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CA" w:rsidRDefault="007941CA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-685585</wp:posOffset>
            </wp:positionV>
            <wp:extent cx="7589448" cy="10627743"/>
            <wp:effectExtent l="19050" t="0" r="0" b="0"/>
            <wp:wrapNone/>
            <wp:docPr id="2" name="Рисунок 4" descr="Осенние листья, квадратная фотография, фон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енние листья, квадратная фотография, фон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972" cy="10627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91F">
        <w:rPr>
          <w:rFonts w:ascii="Times New Roman" w:hAnsi="Times New Roman" w:cs="Times New Roman"/>
          <w:b/>
          <w:sz w:val="36"/>
        </w:rPr>
        <w:t xml:space="preserve">      </w:t>
      </w:r>
    </w:p>
    <w:p w:rsidR="007941CA" w:rsidRDefault="007941CA">
      <w:pPr>
        <w:rPr>
          <w:rFonts w:ascii="Times New Roman" w:hAnsi="Times New Roman" w:cs="Times New Roman"/>
          <w:b/>
          <w:sz w:val="36"/>
        </w:rPr>
      </w:pPr>
    </w:p>
    <w:p w:rsidR="007941CA" w:rsidRDefault="007941CA">
      <w:pPr>
        <w:rPr>
          <w:rFonts w:ascii="Times New Roman" w:hAnsi="Times New Roman" w:cs="Times New Roman"/>
          <w:b/>
          <w:sz w:val="36"/>
        </w:rPr>
      </w:pPr>
    </w:p>
    <w:p w:rsidR="007941CA" w:rsidRDefault="007941CA">
      <w:pPr>
        <w:rPr>
          <w:rFonts w:ascii="Times New Roman" w:hAnsi="Times New Roman" w:cs="Times New Roman"/>
          <w:b/>
          <w:sz w:val="36"/>
        </w:rPr>
      </w:pPr>
    </w:p>
    <w:p w:rsidR="007941CA" w:rsidRDefault="00634EA1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133350</wp:posOffset>
                </wp:positionV>
                <wp:extent cx="5585460" cy="2051050"/>
                <wp:effectExtent l="1270" t="0" r="444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460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F7D" w:rsidRPr="00B13F7D" w:rsidRDefault="00B13F7D" w:rsidP="00B13F7D">
                            <w:pPr>
                              <w:rPr>
                                <w:rFonts w:ascii="Georgia" w:hAnsi="Georgia" w:cs="Times New Roman"/>
                                <w:b/>
                                <w:color w:val="FF6600"/>
                                <w:sz w:val="56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b/>
                                <w:sz w:val="56"/>
                              </w:rPr>
                              <w:t xml:space="preserve">                  </w:t>
                            </w:r>
                            <w:r w:rsidRPr="00B13F7D">
                              <w:rPr>
                                <w:rFonts w:ascii="Georgia" w:hAnsi="Georgia" w:cs="Times New Roman"/>
                                <w:b/>
                                <w:color w:val="FF6600"/>
                                <w:sz w:val="56"/>
                              </w:rPr>
                              <w:t xml:space="preserve">Сценарий </w:t>
                            </w:r>
                          </w:p>
                          <w:p w:rsidR="00B13F7D" w:rsidRPr="00B13F7D" w:rsidRDefault="00B13F7D" w:rsidP="00B13F7D">
                            <w:pPr>
                              <w:rPr>
                                <w:rFonts w:ascii="Georgia" w:hAnsi="Georgia" w:cs="Times New Roman"/>
                                <w:b/>
                                <w:color w:val="FF6600"/>
                                <w:sz w:val="56"/>
                              </w:rPr>
                            </w:pPr>
                            <w:r w:rsidRPr="00B13F7D">
                              <w:rPr>
                                <w:rFonts w:ascii="Georgia" w:hAnsi="Georgia" w:cs="Times New Roman"/>
                                <w:b/>
                                <w:color w:val="FF6600"/>
                                <w:sz w:val="56"/>
                              </w:rPr>
                              <w:t xml:space="preserve">проведения осеннего  бала </w:t>
                            </w:r>
                          </w:p>
                          <w:p w:rsidR="00B13F7D" w:rsidRPr="00B13F7D" w:rsidRDefault="00B13F7D" w:rsidP="00B13F7D">
                            <w:pPr>
                              <w:rPr>
                                <w:rFonts w:ascii="Georgia" w:hAnsi="Georgia" w:cs="Times New Roman"/>
                                <w:b/>
                                <w:color w:val="FF6600"/>
                                <w:sz w:val="72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b/>
                                <w:color w:val="FF6600"/>
                                <w:sz w:val="72"/>
                              </w:rPr>
                              <w:t xml:space="preserve"> </w:t>
                            </w:r>
                            <w:r w:rsidRPr="00B13F7D">
                              <w:rPr>
                                <w:rFonts w:ascii="Georgia" w:hAnsi="Georgia" w:cs="Times New Roman"/>
                                <w:b/>
                                <w:color w:val="FF6600"/>
                                <w:sz w:val="72"/>
                              </w:rPr>
                              <w:t>«Очей очарование».</w:t>
                            </w:r>
                          </w:p>
                          <w:p w:rsidR="007941CA" w:rsidRDefault="00794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5pt;margin-top:10.5pt;width:439.8pt;height:1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+4Bgw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" stroked="f">
                <v:textbox>
                  <w:txbxContent>
                    <w:p w:rsidR="00B13F7D" w:rsidRPr="00B13F7D" w:rsidRDefault="00B13F7D" w:rsidP="00B13F7D">
                      <w:pPr>
                        <w:rPr>
                          <w:rFonts w:ascii="Georgia" w:hAnsi="Georgia" w:cs="Times New Roman"/>
                          <w:b/>
                          <w:color w:val="FF6600"/>
                          <w:sz w:val="56"/>
                        </w:rPr>
                      </w:pPr>
                      <w:r>
                        <w:rPr>
                          <w:rFonts w:ascii="Georgia" w:hAnsi="Georgia" w:cs="Times New Roman"/>
                          <w:b/>
                          <w:sz w:val="56"/>
                        </w:rPr>
                        <w:t xml:space="preserve">                  </w:t>
                      </w:r>
                      <w:r w:rsidRPr="00B13F7D">
                        <w:rPr>
                          <w:rFonts w:ascii="Georgia" w:hAnsi="Georgia" w:cs="Times New Roman"/>
                          <w:b/>
                          <w:color w:val="FF6600"/>
                          <w:sz w:val="56"/>
                        </w:rPr>
                        <w:t xml:space="preserve">Сценарий </w:t>
                      </w:r>
                    </w:p>
                    <w:p w:rsidR="00B13F7D" w:rsidRPr="00B13F7D" w:rsidRDefault="00B13F7D" w:rsidP="00B13F7D">
                      <w:pPr>
                        <w:rPr>
                          <w:rFonts w:ascii="Georgia" w:hAnsi="Georgia" w:cs="Times New Roman"/>
                          <w:b/>
                          <w:color w:val="FF6600"/>
                          <w:sz w:val="56"/>
                        </w:rPr>
                      </w:pPr>
                      <w:r w:rsidRPr="00B13F7D">
                        <w:rPr>
                          <w:rFonts w:ascii="Georgia" w:hAnsi="Georgia" w:cs="Times New Roman"/>
                          <w:b/>
                          <w:color w:val="FF6600"/>
                          <w:sz w:val="56"/>
                        </w:rPr>
                        <w:t xml:space="preserve">проведения осеннего  бала </w:t>
                      </w:r>
                    </w:p>
                    <w:p w:rsidR="00B13F7D" w:rsidRPr="00B13F7D" w:rsidRDefault="00B13F7D" w:rsidP="00B13F7D">
                      <w:pPr>
                        <w:rPr>
                          <w:rFonts w:ascii="Georgia" w:hAnsi="Georgia" w:cs="Times New Roman"/>
                          <w:b/>
                          <w:color w:val="FF6600"/>
                          <w:sz w:val="72"/>
                        </w:rPr>
                      </w:pPr>
                      <w:r>
                        <w:rPr>
                          <w:rFonts w:ascii="Georgia" w:hAnsi="Georgia" w:cs="Times New Roman"/>
                          <w:b/>
                          <w:color w:val="FF6600"/>
                          <w:sz w:val="72"/>
                        </w:rPr>
                        <w:t xml:space="preserve"> </w:t>
                      </w:r>
                      <w:r w:rsidRPr="00B13F7D">
                        <w:rPr>
                          <w:rFonts w:ascii="Georgia" w:hAnsi="Georgia" w:cs="Times New Roman"/>
                          <w:b/>
                          <w:color w:val="FF6600"/>
                          <w:sz w:val="72"/>
                        </w:rPr>
                        <w:t>«Очей очарование».</w:t>
                      </w:r>
                    </w:p>
                    <w:p w:rsidR="007941CA" w:rsidRDefault="007941CA"/>
                  </w:txbxContent>
                </v:textbox>
              </v:shape>
            </w:pict>
          </mc:Fallback>
        </mc:AlternateContent>
      </w:r>
    </w:p>
    <w:p w:rsidR="007941CA" w:rsidRDefault="007941CA">
      <w:pPr>
        <w:rPr>
          <w:rFonts w:ascii="Times New Roman" w:hAnsi="Times New Roman" w:cs="Times New Roman"/>
          <w:b/>
          <w:sz w:val="36"/>
        </w:rPr>
      </w:pPr>
    </w:p>
    <w:p w:rsidR="007941CA" w:rsidRDefault="007941CA">
      <w:pPr>
        <w:rPr>
          <w:rFonts w:ascii="Times New Roman" w:hAnsi="Times New Roman" w:cs="Times New Roman"/>
          <w:b/>
          <w:sz w:val="36"/>
        </w:rPr>
      </w:pPr>
    </w:p>
    <w:p w:rsidR="007941CA" w:rsidRDefault="007941CA">
      <w:pPr>
        <w:rPr>
          <w:rFonts w:ascii="Times New Roman" w:hAnsi="Times New Roman" w:cs="Times New Roman"/>
          <w:b/>
          <w:sz w:val="36"/>
        </w:rPr>
      </w:pPr>
    </w:p>
    <w:p w:rsidR="007941CA" w:rsidRDefault="007941CA">
      <w:pPr>
        <w:rPr>
          <w:rFonts w:ascii="Times New Roman" w:hAnsi="Times New Roman" w:cs="Times New Roman"/>
          <w:b/>
          <w:sz w:val="36"/>
        </w:rPr>
      </w:pPr>
    </w:p>
    <w:p w:rsidR="007941CA" w:rsidRDefault="007941CA">
      <w:pPr>
        <w:rPr>
          <w:rFonts w:ascii="Times New Roman" w:hAnsi="Times New Roman" w:cs="Times New Roman"/>
          <w:b/>
          <w:sz w:val="36"/>
        </w:rPr>
      </w:pPr>
    </w:p>
    <w:p w:rsidR="007941CA" w:rsidRDefault="007941CA">
      <w:pPr>
        <w:rPr>
          <w:rFonts w:ascii="Times New Roman" w:hAnsi="Times New Roman" w:cs="Times New Roman"/>
          <w:b/>
          <w:sz w:val="36"/>
        </w:rPr>
      </w:pPr>
    </w:p>
    <w:p w:rsidR="007941CA" w:rsidRDefault="007941CA">
      <w:pPr>
        <w:rPr>
          <w:rFonts w:ascii="Times New Roman" w:hAnsi="Times New Roman" w:cs="Times New Roman"/>
          <w:b/>
          <w:sz w:val="36"/>
        </w:rPr>
      </w:pPr>
    </w:p>
    <w:p w:rsidR="007941CA" w:rsidRDefault="007941CA">
      <w:pPr>
        <w:rPr>
          <w:rFonts w:ascii="Times New Roman" w:hAnsi="Times New Roman" w:cs="Times New Roman"/>
          <w:b/>
          <w:sz w:val="36"/>
        </w:rPr>
      </w:pPr>
    </w:p>
    <w:p w:rsidR="007941CA" w:rsidRDefault="007941CA">
      <w:pPr>
        <w:rPr>
          <w:rFonts w:ascii="Times New Roman" w:hAnsi="Times New Roman" w:cs="Times New Roman"/>
          <w:b/>
          <w:sz w:val="36"/>
        </w:rPr>
      </w:pPr>
    </w:p>
    <w:p w:rsidR="007941CA" w:rsidRDefault="007941CA">
      <w:pPr>
        <w:rPr>
          <w:rFonts w:ascii="Times New Roman" w:hAnsi="Times New Roman" w:cs="Times New Roman"/>
          <w:b/>
          <w:sz w:val="36"/>
        </w:rPr>
      </w:pPr>
    </w:p>
    <w:p w:rsidR="007941CA" w:rsidRDefault="007941CA">
      <w:pPr>
        <w:rPr>
          <w:rFonts w:ascii="Times New Roman" w:hAnsi="Times New Roman" w:cs="Times New Roman"/>
          <w:b/>
          <w:sz w:val="36"/>
        </w:rPr>
      </w:pPr>
    </w:p>
    <w:p w:rsidR="007941CA" w:rsidRDefault="007941CA">
      <w:pPr>
        <w:rPr>
          <w:rFonts w:ascii="Times New Roman" w:hAnsi="Times New Roman" w:cs="Times New Roman"/>
          <w:b/>
          <w:sz w:val="36"/>
        </w:rPr>
      </w:pPr>
    </w:p>
    <w:p w:rsidR="007941CA" w:rsidRDefault="007941CA">
      <w:pPr>
        <w:rPr>
          <w:rFonts w:ascii="Times New Roman" w:hAnsi="Times New Roman" w:cs="Times New Roman"/>
          <w:b/>
          <w:sz w:val="36"/>
        </w:rPr>
      </w:pPr>
    </w:p>
    <w:p w:rsidR="007941CA" w:rsidRDefault="007941CA">
      <w:pPr>
        <w:rPr>
          <w:rFonts w:ascii="Times New Roman" w:hAnsi="Times New Roman" w:cs="Times New Roman"/>
          <w:b/>
          <w:sz w:val="36"/>
        </w:rPr>
      </w:pPr>
    </w:p>
    <w:p w:rsidR="00603616" w:rsidRDefault="00603616" w:rsidP="00603616">
      <w:pPr>
        <w:rPr>
          <w:rFonts w:ascii="Times New Roman" w:hAnsi="Times New Roman" w:cs="Times New Roman"/>
          <w:b/>
          <w:sz w:val="36"/>
        </w:rPr>
      </w:pPr>
    </w:p>
    <w:p w:rsidR="00603616" w:rsidRDefault="00603616" w:rsidP="00603616">
      <w:pPr>
        <w:rPr>
          <w:rFonts w:ascii="Times New Roman" w:hAnsi="Times New Roman" w:cs="Times New Roman"/>
          <w:b/>
          <w:sz w:val="36"/>
        </w:rPr>
      </w:pPr>
    </w:p>
    <w:p w:rsidR="00603616" w:rsidRDefault="00603616" w:rsidP="00603616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-826770</wp:posOffset>
            </wp:positionH>
            <wp:positionV relativeFrom="paragraph">
              <wp:posOffset>-139700</wp:posOffset>
            </wp:positionV>
            <wp:extent cx="2081530" cy="1420495"/>
            <wp:effectExtent l="19050" t="0" r="0" b="0"/>
            <wp:wrapThrough wrapText="bothSides">
              <wp:wrapPolygon edited="0">
                <wp:start x="-198" y="0"/>
                <wp:lineTo x="-198" y="21436"/>
                <wp:lineTo x="21547" y="21436"/>
                <wp:lineTo x="21547" y="0"/>
                <wp:lineTo x="-198" y="0"/>
              </wp:wrapPolygon>
            </wp:wrapThrough>
            <wp:docPr id="1" name="Рисунок 1" descr="Осенняя рябина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енняя рябина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42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616" w:rsidRPr="00B13F7D" w:rsidRDefault="007941CA" w:rsidP="00603616">
      <w:pPr>
        <w:rPr>
          <w:rFonts w:ascii="Times New Roman" w:hAnsi="Times New Roman" w:cs="Times New Roman"/>
          <w:b/>
          <w:color w:val="FF0000"/>
          <w:sz w:val="48"/>
        </w:rPr>
      </w:pPr>
      <w:r>
        <w:rPr>
          <w:rFonts w:ascii="Times New Roman" w:hAnsi="Times New Roman" w:cs="Times New Roman"/>
          <w:b/>
          <w:sz w:val="36"/>
        </w:rPr>
        <w:t xml:space="preserve"> </w:t>
      </w:r>
      <w:bookmarkStart w:id="0" w:name="_GoBack"/>
      <w:r w:rsidR="00603616" w:rsidRPr="00B13F7D">
        <w:rPr>
          <w:rFonts w:ascii="Times New Roman" w:hAnsi="Times New Roman" w:cs="Times New Roman"/>
          <w:b/>
          <w:color w:val="FF0000"/>
          <w:sz w:val="48"/>
        </w:rPr>
        <w:t>Сценарий проведения осеннего  бала «Очей очарование».</w:t>
      </w:r>
    </w:p>
    <w:p w:rsidR="00514C27" w:rsidRPr="00603616" w:rsidRDefault="00514C27">
      <w:pPr>
        <w:rPr>
          <w:rFonts w:ascii="Times New Roman" w:hAnsi="Times New Roman" w:cs="Times New Roman"/>
          <w:b/>
          <w:sz w:val="36"/>
        </w:rPr>
      </w:pPr>
      <w:r w:rsidRPr="00DD7F42">
        <w:rPr>
          <w:rFonts w:ascii="Times New Roman" w:eastAsia="Times New Roman" w:hAnsi="Times New Roman" w:cs="Times New Roman"/>
          <w:sz w:val="28"/>
          <w:szCs w:val="28"/>
        </w:rPr>
        <w:t>1 ведущий: Добрый вечер, дорогие друзья! Настала прекрасная пора, которую мы именуем словами русского поэта А.С.Пушкина «очей очарованье»</w:t>
      </w:r>
      <w:r w:rsidRPr="00DD7F42">
        <w:rPr>
          <w:rFonts w:ascii="Times New Roman" w:eastAsia="Times New Roman" w:hAnsi="Times New Roman" w:cs="Times New Roman"/>
          <w:sz w:val="28"/>
          <w:szCs w:val="28"/>
        </w:rPr>
        <w:br/>
        <w:t>2 ведущий: Вот уже несколько дней осень полноправной хозяйкой ступила на нашу землю. Как ум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ело она рассыпала свое золото на деревья </w:t>
      </w:r>
      <w:r w:rsidRPr="00DD7F42">
        <w:rPr>
          <w:rFonts w:ascii="Times New Roman" w:eastAsia="Times New Roman" w:hAnsi="Times New Roman" w:cs="Times New Roman"/>
          <w:sz w:val="28"/>
          <w:szCs w:val="28"/>
        </w:rPr>
        <w:t xml:space="preserve"> и нашему взору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предстает красивейшая картина </w:t>
      </w:r>
      <w:r w:rsidRPr="00DD7F42">
        <w:rPr>
          <w:rFonts w:ascii="Times New Roman" w:eastAsia="Times New Roman" w:hAnsi="Times New Roman" w:cs="Times New Roman"/>
          <w:sz w:val="28"/>
          <w:szCs w:val="28"/>
        </w:rPr>
        <w:t>прир</w:t>
      </w:r>
      <w:r>
        <w:rPr>
          <w:rFonts w:ascii="Times New Roman" w:eastAsia="Times New Roman" w:hAnsi="Times New Roman" w:cs="Times New Roman"/>
          <w:sz w:val="28"/>
          <w:szCs w:val="28"/>
        </w:rPr>
        <w:t>оды.</w:t>
      </w:r>
    </w:p>
    <w:p w:rsidR="00514C27" w:rsidRDefault="00514C27">
      <w:pPr>
        <w:rPr>
          <w:rFonts w:ascii="Times New Roman" w:eastAsia="Times New Roman" w:hAnsi="Times New Roman" w:cs="Times New Roman"/>
          <w:sz w:val="28"/>
          <w:szCs w:val="28"/>
        </w:rPr>
      </w:pPr>
      <w:r w:rsidRPr="00DD7F42">
        <w:rPr>
          <w:rFonts w:ascii="Times New Roman" w:eastAsia="Times New Roman" w:hAnsi="Times New Roman" w:cs="Times New Roman"/>
          <w:sz w:val="28"/>
          <w:szCs w:val="28"/>
        </w:rPr>
        <w:t>1 ведущий: Имя автора этой картины – осень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14C27" w:rsidRDefault="00514C2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D7F42">
        <w:rPr>
          <w:rFonts w:ascii="Times New Roman" w:eastAsia="Times New Roman" w:hAnsi="Times New Roman" w:cs="Times New Roman"/>
          <w:sz w:val="28"/>
          <w:szCs w:val="28"/>
        </w:rPr>
        <w:t xml:space="preserve"> вед</w:t>
      </w:r>
      <w:r>
        <w:rPr>
          <w:rFonts w:ascii="Times New Roman" w:eastAsia="Times New Roman" w:hAnsi="Times New Roman" w:cs="Times New Roman"/>
          <w:sz w:val="28"/>
          <w:szCs w:val="28"/>
        </w:rPr>
        <w:t>ущий: Мы начинаем «Бал осени!»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1.</w:t>
      </w:r>
      <w:r w:rsidRPr="00DD7F42">
        <w:rPr>
          <w:rFonts w:ascii="Times New Roman" w:eastAsia="Times New Roman" w:hAnsi="Times New Roman" w:cs="Times New Roman"/>
          <w:sz w:val="28"/>
          <w:szCs w:val="28"/>
        </w:rPr>
        <w:t xml:space="preserve"> ведущий: Мы приглашаем веселье в наш ую</w:t>
      </w:r>
      <w:r w:rsidR="00B13F7D">
        <w:rPr>
          <w:rFonts w:ascii="Times New Roman" w:eastAsia="Times New Roman" w:hAnsi="Times New Roman" w:cs="Times New Roman"/>
          <w:sz w:val="28"/>
          <w:szCs w:val="28"/>
        </w:rPr>
        <w:t xml:space="preserve">тный зал, </w:t>
      </w:r>
      <w:r w:rsidR="00B13F7D">
        <w:rPr>
          <w:rFonts w:ascii="Times New Roman" w:eastAsia="Times New Roman" w:hAnsi="Times New Roman" w:cs="Times New Roman"/>
          <w:sz w:val="28"/>
          <w:szCs w:val="28"/>
        </w:rPr>
        <w:br/>
        <w:t>И всенародно объявляем</w:t>
      </w:r>
      <w:r w:rsidRPr="00DD7F42">
        <w:rPr>
          <w:rFonts w:ascii="Times New Roman" w:eastAsia="Times New Roman" w:hAnsi="Times New Roman" w:cs="Times New Roman"/>
          <w:sz w:val="28"/>
          <w:szCs w:val="28"/>
        </w:rPr>
        <w:t xml:space="preserve"> открытым наш «Осенний бал!»</w:t>
      </w:r>
    </w:p>
    <w:p w:rsidR="00514C27" w:rsidRPr="0099791F" w:rsidRDefault="00514C2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1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DD7F42">
        <w:rPr>
          <w:rFonts w:ascii="Times New Roman" w:eastAsia="Times New Roman" w:hAnsi="Times New Roman" w:cs="Times New Roman"/>
          <w:b/>
          <w:sz w:val="28"/>
          <w:szCs w:val="28"/>
        </w:rPr>
        <w:t>Звучит фонограмма песни «Золотая осень»)</w:t>
      </w:r>
    </w:p>
    <w:p w:rsidR="00514C27" w:rsidRDefault="00514C27">
      <w:pPr>
        <w:rPr>
          <w:rFonts w:ascii="Times New Roman" w:hAnsi="Times New Roman" w:cs="Times New Roman"/>
          <w:b/>
          <w:sz w:val="28"/>
        </w:rPr>
      </w:pPr>
      <w:r w:rsidRPr="00DD7F42">
        <w:rPr>
          <w:rFonts w:ascii="Times New Roman" w:eastAsia="Times New Roman" w:hAnsi="Times New Roman" w:cs="Times New Roman"/>
          <w:sz w:val="28"/>
          <w:szCs w:val="28"/>
        </w:rPr>
        <w:t>1 ведущий: Чтобы наш бал был веселым и увлекательным, давайте веселиться и улыбаться!</w:t>
      </w:r>
      <w:r w:rsidRPr="00DD7F42">
        <w:rPr>
          <w:rFonts w:ascii="Times New Roman" w:eastAsia="Times New Roman" w:hAnsi="Times New Roman" w:cs="Times New Roman"/>
          <w:sz w:val="28"/>
          <w:szCs w:val="28"/>
        </w:rPr>
        <w:br/>
        <w:t>2 ведущий: Здесь не место хмурым лицам,</w:t>
      </w:r>
      <w:r w:rsidRPr="00DD7F42">
        <w:rPr>
          <w:rFonts w:ascii="Times New Roman" w:eastAsia="Times New Roman" w:hAnsi="Times New Roman" w:cs="Times New Roman"/>
          <w:sz w:val="28"/>
          <w:szCs w:val="28"/>
        </w:rPr>
        <w:br/>
        <w:t>Пусть в осенний этот день танцевать и веселиться</w:t>
      </w:r>
      <w:r w:rsidRPr="00DD7F42">
        <w:rPr>
          <w:rFonts w:ascii="Times New Roman" w:eastAsia="Times New Roman" w:hAnsi="Times New Roman" w:cs="Times New Roman"/>
          <w:sz w:val="28"/>
          <w:szCs w:val="28"/>
        </w:rPr>
        <w:br/>
        <w:t>Никому не будет лень!</w:t>
      </w:r>
      <w:r w:rsidRPr="00DD7F4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</w:rPr>
        <w:t xml:space="preserve">1 вед. </w:t>
      </w:r>
      <w:r w:rsidRPr="00514C27">
        <w:rPr>
          <w:rFonts w:ascii="Times New Roman" w:hAnsi="Times New Roman" w:cs="Times New Roman"/>
          <w:b/>
          <w:sz w:val="28"/>
        </w:rPr>
        <w:t>Танец в исполнении членов хореографического объединения «Грация».</w:t>
      </w:r>
    </w:p>
    <w:p w:rsidR="00514C27" w:rsidRDefault="00514C27">
      <w:pPr>
        <w:rPr>
          <w:rFonts w:ascii="Times New Roman" w:hAnsi="Times New Roman" w:cs="Times New Roman"/>
          <w:sz w:val="28"/>
        </w:rPr>
      </w:pPr>
      <w:r w:rsidRPr="00DD7F42">
        <w:rPr>
          <w:rFonts w:ascii="Times New Roman" w:eastAsia="Times New Roman" w:hAnsi="Times New Roman" w:cs="Times New Roman"/>
          <w:sz w:val="28"/>
          <w:szCs w:val="28"/>
        </w:rPr>
        <w:t>2 ведущий: В нашей п</w:t>
      </w:r>
      <w:r w:rsidR="0099791F">
        <w:rPr>
          <w:rFonts w:ascii="Times New Roman" w:eastAsia="Times New Roman" w:hAnsi="Times New Roman" w:cs="Times New Roman"/>
          <w:sz w:val="28"/>
          <w:szCs w:val="28"/>
        </w:rPr>
        <w:t xml:space="preserve">рограмме будет конкурс «Осенний музыкальный калейдоскоп» </w:t>
      </w:r>
      <w:r w:rsidRPr="00DD7F42">
        <w:rPr>
          <w:rFonts w:ascii="Times New Roman" w:eastAsia="Times New Roman" w:hAnsi="Times New Roman" w:cs="Times New Roman"/>
          <w:sz w:val="28"/>
          <w:szCs w:val="28"/>
        </w:rPr>
        <w:t xml:space="preserve"> и оценить мастерство и талант участников нам поможет жюри.</w:t>
      </w:r>
      <w:r w:rsidRPr="00DD7F4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</w:rPr>
        <w:t>1 вед. Разрешите представить  вам членов жюри:</w:t>
      </w:r>
    </w:p>
    <w:p w:rsidR="00514C27" w:rsidRDefault="00514C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жюри-  директор школы Акчардакова Р.М.</w:t>
      </w:r>
    </w:p>
    <w:p w:rsidR="00514C27" w:rsidRPr="00514C27" w:rsidRDefault="00514C27">
      <w:pPr>
        <w:rPr>
          <w:rFonts w:ascii="Times New Roman" w:hAnsi="Times New Roman" w:cs="Times New Roman"/>
          <w:sz w:val="28"/>
          <w:u w:val="single"/>
        </w:rPr>
      </w:pPr>
      <w:r w:rsidRPr="00514C27">
        <w:rPr>
          <w:rFonts w:ascii="Times New Roman" w:hAnsi="Times New Roman" w:cs="Times New Roman"/>
          <w:sz w:val="28"/>
          <w:u w:val="single"/>
        </w:rPr>
        <w:t>Члены жюри:</w:t>
      </w:r>
    </w:p>
    <w:p w:rsidR="00514C27" w:rsidRDefault="00514C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Кудюшева Найля Ахметшиновна - заместитель директора </w:t>
      </w:r>
    </w:p>
    <w:p w:rsidR="00514C27" w:rsidRDefault="00514C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по воспитательной работе.</w:t>
      </w:r>
    </w:p>
    <w:p w:rsidR="00514C27" w:rsidRDefault="00514C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Бахтеева Рямзия Диганшиновна-  руководитель хореографического </w:t>
      </w:r>
    </w:p>
    <w:p w:rsidR="00514C27" w:rsidRDefault="00514C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объединения «Грация».</w:t>
      </w:r>
    </w:p>
    <w:p w:rsidR="00514C27" w:rsidRPr="00514C27" w:rsidRDefault="0099791F" w:rsidP="00514C2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 вед. </w:t>
      </w:r>
      <w:r w:rsidR="00514C27">
        <w:rPr>
          <w:rFonts w:ascii="Times New Roman" w:hAnsi="Times New Roman" w:cs="Times New Roman"/>
          <w:sz w:val="28"/>
        </w:rPr>
        <w:t>Итак, начинаем конкурс</w:t>
      </w:r>
      <w:r w:rsidR="00514C27" w:rsidRPr="008D060A">
        <w:rPr>
          <w:rFonts w:ascii="Georgia" w:hAnsi="Georgia" w:cs="Times New Roman"/>
          <w:b/>
          <w:sz w:val="48"/>
        </w:rPr>
        <w:t xml:space="preserve"> </w:t>
      </w:r>
      <w:r w:rsidR="00514C27" w:rsidRPr="00514C27">
        <w:rPr>
          <w:rFonts w:ascii="Times New Roman" w:hAnsi="Times New Roman" w:cs="Times New Roman"/>
          <w:b/>
          <w:sz w:val="28"/>
          <w:szCs w:val="28"/>
        </w:rPr>
        <w:t>«Осенний музыкальный калейдоскоп».</w:t>
      </w:r>
    </w:p>
    <w:p w:rsidR="00514C27" w:rsidRPr="00514C27" w:rsidRDefault="00514C27" w:rsidP="00514C2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4C27">
        <w:rPr>
          <w:rFonts w:ascii="Times New Roman" w:hAnsi="Times New Roman" w:cs="Times New Roman"/>
          <w:sz w:val="28"/>
          <w:szCs w:val="28"/>
        </w:rPr>
        <w:t>Номинации выступления учащихся:</w:t>
      </w:r>
    </w:p>
    <w:p w:rsidR="00514C27" w:rsidRPr="00514C27" w:rsidRDefault="00514C27" w:rsidP="00514C27">
      <w:pPr>
        <w:pStyle w:val="a4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4C27">
        <w:rPr>
          <w:rFonts w:ascii="Times New Roman" w:hAnsi="Times New Roman" w:cs="Times New Roman"/>
          <w:sz w:val="28"/>
          <w:szCs w:val="28"/>
        </w:rPr>
        <w:t>танец;</w:t>
      </w:r>
    </w:p>
    <w:p w:rsidR="00514C27" w:rsidRPr="00514C27" w:rsidRDefault="00514C27" w:rsidP="00514C27">
      <w:pPr>
        <w:pStyle w:val="a4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4C27">
        <w:rPr>
          <w:rFonts w:ascii="Times New Roman" w:hAnsi="Times New Roman" w:cs="Times New Roman"/>
          <w:sz w:val="28"/>
          <w:szCs w:val="28"/>
        </w:rPr>
        <w:t>песня;</w:t>
      </w:r>
    </w:p>
    <w:p w:rsidR="00514C27" w:rsidRDefault="00514C27" w:rsidP="00514C27">
      <w:pPr>
        <w:pStyle w:val="a4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4C27">
        <w:rPr>
          <w:rFonts w:ascii="Times New Roman" w:hAnsi="Times New Roman" w:cs="Times New Roman"/>
          <w:sz w:val="28"/>
          <w:szCs w:val="28"/>
        </w:rPr>
        <w:t>инсценировка.</w:t>
      </w:r>
    </w:p>
    <w:p w:rsidR="00514C27" w:rsidRPr="00514C27" w:rsidRDefault="0099791F" w:rsidP="00514C2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вед. </w:t>
      </w:r>
      <w:r w:rsidR="00514C27" w:rsidRPr="00514C27">
        <w:rPr>
          <w:rFonts w:ascii="Times New Roman" w:hAnsi="Times New Roman" w:cs="Times New Roman"/>
          <w:sz w:val="28"/>
          <w:szCs w:val="28"/>
          <w:u w:val="single"/>
        </w:rPr>
        <w:t>Критерии оценки выступления учащихся:</w:t>
      </w:r>
    </w:p>
    <w:p w:rsidR="00514C27" w:rsidRPr="00514C27" w:rsidRDefault="0099791F" w:rsidP="00514C27">
      <w:pPr>
        <w:pStyle w:val="a4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подготовленность </w:t>
      </w:r>
      <w:r w:rsidR="00514C27" w:rsidRPr="00514C27">
        <w:rPr>
          <w:rFonts w:ascii="Times New Roman" w:hAnsi="Times New Roman" w:cs="Times New Roman"/>
          <w:sz w:val="28"/>
          <w:szCs w:val="28"/>
        </w:rPr>
        <w:t xml:space="preserve"> номера, чёткость выступления;</w:t>
      </w:r>
    </w:p>
    <w:p w:rsidR="00514C27" w:rsidRPr="00514C27" w:rsidRDefault="00514C27" w:rsidP="00514C27">
      <w:pPr>
        <w:pStyle w:val="a4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4C27">
        <w:rPr>
          <w:rFonts w:ascii="Times New Roman" w:hAnsi="Times New Roman" w:cs="Times New Roman"/>
          <w:sz w:val="28"/>
          <w:szCs w:val="28"/>
        </w:rPr>
        <w:t>композиция, рисунок танца;</w:t>
      </w:r>
    </w:p>
    <w:p w:rsidR="00514C27" w:rsidRDefault="00514C27" w:rsidP="00514C27">
      <w:pPr>
        <w:pStyle w:val="a4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4C27">
        <w:rPr>
          <w:rFonts w:ascii="Times New Roman" w:hAnsi="Times New Roman" w:cs="Times New Roman"/>
          <w:sz w:val="28"/>
          <w:szCs w:val="28"/>
        </w:rPr>
        <w:t>вокальные данные исполнителя.</w:t>
      </w:r>
    </w:p>
    <w:p w:rsidR="00514C27" w:rsidRDefault="00514C27" w:rsidP="00514C2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будет оценивать выступления учащихся по 10 бальной системе.</w:t>
      </w:r>
    </w:p>
    <w:p w:rsidR="00514C27" w:rsidRDefault="00514C27" w:rsidP="00514C2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</w:t>
      </w:r>
      <w:r w:rsidR="007941C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подведут в конце выступления всех классов.</w:t>
      </w:r>
    </w:p>
    <w:p w:rsidR="0099791F" w:rsidRDefault="0099791F" w:rsidP="00514C2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4C27" w:rsidRDefault="0099791F" w:rsidP="00514C2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вед. </w:t>
      </w:r>
      <w:r w:rsidR="00514C27">
        <w:rPr>
          <w:rFonts w:ascii="Times New Roman" w:hAnsi="Times New Roman" w:cs="Times New Roman"/>
          <w:sz w:val="28"/>
          <w:szCs w:val="28"/>
        </w:rPr>
        <w:t>Слово предоставляется 9-а классу.</w:t>
      </w:r>
    </w:p>
    <w:p w:rsidR="0099791F" w:rsidRDefault="0099791F" w:rsidP="00514C2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вед. Слово предоставляется 10-а классу.</w:t>
      </w:r>
    </w:p>
    <w:p w:rsidR="0099791F" w:rsidRDefault="0099791F" w:rsidP="00514C2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вед. Слово предоставляется 11-а, б классам.</w:t>
      </w:r>
    </w:p>
    <w:p w:rsidR="0099791F" w:rsidRDefault="0099791F" w:rsidP="00514C2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жюри подведёт итоги,  мы приглашаем выпускника  11-а класса нашей школы, студента    Пензенского  государственного университета  Дебердеева Мухаммеда, который для нас п</w:t>
      </w:r>
      <w:r w:rsidR="00B13F7D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готовил музыкальный  подарок.</w:t>
      </w:r>
    </w:p>
    <w:p w:rsidR="00B13F7D" w:rsidRDefault="00B13F7D" w:rsidP="00514C2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9791F" w:rsidRDefault="0099791F" w:rsidP="00514C2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вед. Слово для  подведения итогов предоставляется жюри.</w:t>
      </w:r>
    </w:p>
    <w:p w:rsidR="00B13F7D" w:rsidRDefault="00B13F7D" w:rsidP="00514C27">
      <w:pPr>
        <w:pStyle w:val="a4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91F" w:rsidRPr="0099791F" w:rsidRDefault="0099791F" w:rsidP="00514C27">
      <w:pPr>
        <w:pStyle w:val="a4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91F">
        <w:rPr>
          <w:rFonts w:ascii="Times New Roman" w:hAnsi="Times New Roman" w:cs="Times New Roman"/>
          <w:b/>
          <w:sz w:val="28"/>
          <w:szCs w:val="28"/>
        </w:rPr>
        <w:t>Награждение победителей.</w:t>
      </w:r>
    </w:p>
    <w:p w:rsidR="00514C27" w:rsidRPr="0099791F" w:rsidRDefault="00514C27">
      <w:pPr>
        <w:rPr>
          <w:rFonts w:ascii="Times New Roman" w:hAnsi="Times New Roman" w:cs="Times New Roman"/>
          <w:b/>
          <w:sz w:val="28"/>
        </w:rPr>
      </w:pPr>
    </w:p>
    <w:p w:rsidR="00514C27" w:rsidRDefault="00514C27">
      <w:pPr>
        <w:rPr>
          <w:rFonts w:ascii="Times New Roman" w:hAnsi="Times New Roman" w:cs="Times New Roman"/>
          <w:sz w:val="28"/>
        </w:rPr>
      </w:pPr>
    </w:p>
    <w:p w:rsidR="00514C27" w:rsidRDefault="00514C27">
      <w:pPr>
        <w:rPr>
          <w:rFonts w:ascii="Times New Roman" w:hAnsi="Times New Roman" w:cs="Times New Roman"/>
          <w:sz w:val="28"/>
        </w:rPr>
      </w:pPr>
    </w:p>
    <w:p w:rsidR="00514C27" w:rsidRPr="00514C27" w:rsidRDefault="006036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директора по ВР Кудюшева Н.А.</w:t>
      </w:r>
      <w:bookmarkEnd w:id="0"/>
    </w:p>
    <w:sectPr w:rsidR="00514C27" w:rsidRPr="00514C27" w:rsidSect="00610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F6E"/>
    <w:multiLevelType w:val="hybridMultilevel"/>
    <w:tmpl w:val="44AAA2FA"/>
    <w:lvl w:ilvl="0" w:tplc="0419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>
    <w:nsid w:val="6CD73771"/>
    <w:multiLevelType w:val="hybridMultilevel"/>
    <w:tmpl w:val="3C888D08"/>
    <w:lvl w:ilvl="0" w:tplc="041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27"/>
    <w:rsid w:val="0021298D"/>
    <w:rsid w:val="00514C27"/>
    <w:rsid w:val="00603616"/>
    <w:rsid w:val="0061097C"/>
    <w:rsid w:val="00634EA1"/>
    <w:rsid w:val="007941CA"/>
    <w:rsid w:val="007C3DA5"/>
    <w:rsid w:val="008C68A6"/>
    <w:rsid w:val="0099791F"/>
    <w:rsid w:val="00B1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8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4C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8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4C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qoboi.com/img/nature2/osennyaya_fotografiya_06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qoboi.com/img/nature2/autumn_08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Школа</cp:lastModifiedBy>
  <cp:revision>2</cp:revision>
  <cp:lastPrinted>2014-10-06T08:52:00Z</cp:lastPrinted>
  <dcterms:created xsi:type="dcterms:W3CDTF">2014-10-07T04:23:00Z</dcterms:created>
  <dcterms:modified xsi:type="dcterms:W3CDTF">2014-10-07T04:23:00Z</dcterms:modified>
</cp:coreProperties>
</file>