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="-601" w:tblpY="-485"/>
        <w:tblW w:w="15984" w:type="dxa"/>
        <w:tblLook w:val="04A0"/>
      </w:tblPr>
      <w:tblGrid>
        <w:gridCol w:w="5529"/>
        <w:gridCol w:w="5211"/>
        <w:gridCol w:w="5244"/>
      </w:tblGrid>
      <w:tr w:rsidR="009D57AC" w:rsidRPr="00B22132" w:rsidTr="009D57AC">
        <w:trPr>
          <w:trHeight w:val="11189"/>
        </w:trPr>
        <w:tc>
          <w:tcPr>
            <w:tcW w:w="5529" w:type="dxa"/>
          </w:tcPr>
          <w:p w:rsidR="00B22132" w:rsidRDefault="00B22132" w:rsidP="000D0DEC">
            <w:pPr>
              <w:pStyle w:val="a0"/>
              <w:jc w:val="center"/>
              <w:rPr>
                <w:rFonts w:ascii="Tahoma" w:hAnsi="Tahoma"/>
                <w:bCs/>
                <w:color w:val="FF0000"/>
                <w:sz w:val="22"/>
                <w:szCs w:val="22"/>
              </w:rPr>
            </w:pPr>
          </w:p>
          <w:p w:rsidR="000D0DEC" w:rsidRPr="00C34189" w:rsidRDefault="000D0DEC" w:rsidP="000D0DEC">
            <w:pPr>
              <w:pStyle w:val="a0"/>
              <w:jc w:val="center"/>
              <w:rPr>
                <w:rFonts w:ascii="Bookman Old Style" w:hAnsi="Bookman Old Style"/>
                <w:bCs/>
                <w:color w:val="FF0000"/>
                <w:sz w:val="22"/>
                <w:szCs w:val="22"/>
              </w:rPr>
            </w:pPr>
            <w:r w:rsidRPr="00C34189">
              <w:rPr>
                <w:rStyle w:val="a7"/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Объявляем бой наркомании всей!</w:t>
            </w:r>
            <w:r w:rsidRPr="00C34189">
              <w:rPr>
                <w:rStyle w:val="a7"/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br/>
              <w:t>Мы хотим видеть счастье планеты детей.</w:t>
            </w:r>
            <w:r w:rsidRPr="00C34189">
              <w:rPr>
                <w:rStyle w:val="a7"/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br/>
              <w:t>Если враг угрожает здоровью людей,</w:t>
            </w:r>
            <w:r w:rsidRPr="00C34189">
              <w:rPr>
                <w:rStyle w:val="a7"/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br/>
              <w:t>Значит, зло пересеки и навечно убей!</w:t>
            </w:r>
            <w:r w:rsidRPr="00C34189">
              <w:rPr>
                <w:rStyle w:val="a7"/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br/>
              <w:t>Нет наркотикам! Нет!</w:t>
            </w:r>
            <w:r w:rsidRPr="00C34189">
              <w:rPr>
                <w:rStyle w:val="a7"/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br/>
              <w:t>Будь здоровой, Земля!</w:t>
            </w:r>
            <w:r w:rsidRPr="00C34189">
              <w:rPr>
                <w:rStyle w:val="a7"/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br/>
              <w:t>Пусть очищены будут от зелья поля!</w:t>
            </w:r>
            <w:r w:rsidRPr="00C34189">
              <w:rPr>
                <w:rStyle w:val="a7"/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br/>
              <w:t>Дети в мире и в счастье живут среди нас.</w:t>
            </w:r>
            <w:r w:rsidRPr="00C34189">
              <w:rPr>
                <w:rStyle w:val="a7"/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br/>
              <w:t>Нет наркотикам! Нет</w:t>
            </w:r>
            <w:r w:rsidRPr="00C34189">
              <w:rPr>
                <w:rStyle w:val="a7"/>
                <w:rFonts w:ascii="Bookman Old Style" w:hAnsi="Bookman Old Style"/>
                <w:bCs/>
                <w:color w:val="FF0000"/>
                <w:sz w:val="22"/>
                <w:szCs w:val="22"/>
              </w:rPr>
              <w:t>!</w:t>
            </w:r>
            <w:r w:rsidRPr="00C34189">
              <w:rPr>
                <w:rFonts w:ascii="Bookman Old Style" w:hAnsi="Bookman Old Style"/>
                <w:bCs/>
                <w:color w:val="FF0000"/>
                <w:sz w:val="22"/>
                <w:szCs w:val="22"/>
              </w:rPr>
              <w:t xml:space="preserve"> </w:t>
            </w:r>
          </w:p>
          <w:p w:rsidR="00B22132" w:rsidRPr="00C34189" w:rsidRDefault="000D0DEC" w:rsidP="006C563E">
            <w:pPr>
              <w:pStyle w:val="a0"/>
              <w:jc w:val="center"/>
              <w:rPr>
                <w:rFonts w:ascii="Bookman Old Style" w:hAnsi="Bookman Old Style"/>
                <w:bCs/>
                <w:color w:val="FF0000"/>
                <w:sz w:val="22"/>
                <w:szCs w:val="22"/>
              </w:rPr>
            </w:pPr>
            <w:r w:rsidRPr="00C34189">
              <w:rPr>
                <w:rFonts w:ascii="Bookman Old Style" w:hAnsi="Bookman Old Style"/>
                <w:bCs/>
                <w:noProof/>
                <w:color w:val="FF0000"/>
                <w:sz w:val="22"/>
                <w:szCs w:val="22"/>
                <w:lang w:eastAsia="ru-RU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111125</wp:posOffset>
                  </wp:positionV>
                  <wp:extent cx="1600835" cy="1073150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1073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2132" w:rsidRPr="00C34189" w:rsidRDefault="00B22132" w:rsidP="006C563E">
            <w:pPr>
              <w:pStyle w:val="a0"/>
              <w:jc w:val="center"/>
              <w:rPr>
                <w:rFonts w:ascii="Bookman Old Style" w:hAnsi="Bookman Old Style"/>
                <w:bCs/>
                <w:color w:val="FF0000"/>
                <w:sz w:val="22"/>
                <w:szCs w:val="22"/>
              </w:rPr>
            </w:pPr>
          </w:p>
          <w:p w:rsidR="00B22132" w:rsidRPr="00C34189" w:rsidRDefault="00B22132" w:rsidP="006C563E">
            <w:pPr>
              <w:pStyle w:val="a0"/>
              <w:jc w:val="center"/>
              <w:rPr>
                <w:rFonts w:ascii="Bookman Old Style" w:hAnsi="Bookman Old Style"/>
                <w:bCs/>
                <w:color w:val="FF0000"/>
                <w:sz w:val="22"/>
                <w:szCs w:val="22"/>
              </w:rPr>
            </w:pPr>
          </w:p>
          <w:p w:rsidR="00B22132" w:rsidRPr="00C34189" w:rsidRDefault="00B22132" w:rsidP="006C563E">
            <w:pPr>
              <w:pStyle w:val="a0"/>
              <w:jc w:val="center"/>
              <w:rPr>
                <w:rFonts w:ascii="Bookman Old Style" w:hAnsi="Bookman Old Style"/>
                <w:bCs/>
                <w:color w:val="FF0000"/>
                <w:sz w:val="22"/>
                <w:szCs w:val="22"/>
              </w:rPr>
            </w:pPr>
          </w:p>
          <w:p w:rsidR="000D0DEC" w:rsidRPr="00C34189" w:rsidRDefault="000D0DEC" w:rsidP="006C563E">
            <w:pPr>
              <w:pStyle w:val="a0"/>
              <w:jc w:val="center"/>
              <w:rPr>
                <w:rFonts w:ascii="Bookman Old Style" w:hAnsi="Bookman Old Style"/>
                <w:bCs/>
                <w:color w:val="FF0000"/>
                <w:sz w:val="22"/>
                <w:szCs w:val="22"/>
              </w:rPr>
            </w:pPr>
          </w:p>
          <w:p w:rsidR="000D0DEC" w:rsidRPr="00C34189" w:rsidRDefault="000D0DEC" w:rsidP="006C563E">
            <w:pPr>
              <w:pStyle w:val="a0"/>
              <w:jc w:val="center"/>
              <w:rPr>
                <w:rFonts w:ascii="Bookman Old Style" w:hAnsi="Bookman Old Style"/>
                <w:bCs/>
                <w:color w:val="FF0000"/>
                <w:sz w:val="22"/>
                <w:szCs w:val="22"/>
              </w:rPr>
            </w:pPr>
          </w:p>
          <w:p w:rsidR="00B22132" w:rsidRPr="00C34189" w:rsidRDefault="00B22132" w:rsidP="00B22132">
            <w:pPr>
              <w:rPr>
                <w:rFonts w:ascii="Bookman Old Style" w:hAnsi="Bookman Old Style"/>
              </w:rPr>
            </w:pPr>
            <w:r w:rsidRPr="00C34189">
              <w:rPr>
                <w:rFonts w:ascii="Bookman Old Style" w:hAnsi="Bookman Old Style"/>
              </w:rPr>
              <w:t>Наркотик делает человека зависимым:</w:t>
            </w:r>
          </w:p>
          <w:p w:rsidR="00B22132" w:rsidRPr="00C34189" w:rsidRDefault="00B22132" w:rsidP="00B22132">
            <w:pPr>
              <w:rPr>
                <w:rFonts w:ascii="Bookman Old Style" w:hAnsi="Bookman Old Style"/>
              </w:rPr>
            </w:pPr>
            <w:r w:rsidRPr="00C34189">
              <w:rPr>
                <w:rFonts w:ascii="Bookman Old Style" w:hAnsi="Bookman Old Style"/>
              </w:rPr>
              <w:t>- вся жизнь будет подчинена только ему, наркотику; человек полностью превращается в его раба…</w:t>
            </w:r>
          </w:p>
          <w:p w:rsidR="00B22132" w:rsidRPr="00C34189" w:rsidRDefault="00B22132" w:rsidP="00B22132">
            <w:pPr>
              <w:rPr>
                <w:rFonts w:ascii="Bookman Old Style" w:hAnsi="Bookman Old Style"/>
              </w:rPr>
            </w:pPr>
            <w:r w:rsidRPr="00C34189">
              <w:rPr>
                <w:rFonts w:ascii="Bookman Old Style" w:hAnsi="Bookman Old Style"/>
              </w:rPr>
              <w:t>- освобождение от наркотика дается очень тяжело и, к сожалению, не всем…</w:t>
            </w:r>
          </w:p>
          <w:p w:rsidR="00B22132" w:rsidRPr="00C34189" w:rsidRDefault="00B22132" w:rsidP="00B22132">
            <w:pPr>
              <w:jc w:val="center"/>
              <w:rPr>
                <w:rFonts w:ascii="Bookman Old Style" w:hAnsi="Bookman Old Style"/>
                <w:b/>
              </w:rPr>
            </w:pPr>
            <w:r w:rsidRPr="00C34189">
              <w:rPr>
                <w:rFonts w:ascii="Bookman Old Style" w:hAnsi="Bookman Old Style"/>
                <w:b/>
              </w:rPr>
              <w:t>Он заберет сначала честь,</w:t>
            </w:r>
          </w:p>
          <w:p w:rsidR="00B22132" w:rsidRPr="00C34189" w:rsidRDefault="00B22132" w:rsidP="00B22132">
            <w:pPr>
              <w:jc w:val="center"/>
              <w:rPr>
                <w:rFonts w:ascii="Bookman Old Style" w:hAnsi="Bookman Old Style"/>
                <w:b/>
              </w:rPr>
            </w:pPr>
            <w:r w:rsidRPr="00C34189">
              <w:rPr>
                <w:rFonts w:ascii="Bookman Old Style" w:hAnsi="Bookman Old Style"/>
                <w:b/>
              </w:rPr>
              <w:t>Потом - лицо, а после – жизнь.</w:t>
            </w:r>
          </w:p>
          <w:p w:rsidR="00B22132" w:rsidRPr="00C34189" w:rsidRDefault="00B22132" w:rsidP="00B22132">
            <w:pPr>
              <w:jc w:val="center"/>
              <w:rPr>
                <w:rFonts w:ascii="Bookman Old Style" w:hAnsi="Bookman Old Style"/>
                <w:b/>
              </w:rPr>
            </w:pPr>
            <w:r w:rsidRPr="00C34189">
              <w:rPr>
                <w:rFonts w:ascii="Bookman Old Style" w:hAnsi="Bookman Old Style"/>
                <w:b/>
              </w:rPr>
              <w:t>Наркотик – медленная смерть.</w:t>
            </w:r>
          </w:p>
          <w:p w:rsidR="00B22132" w:rsidRPr="00C34189" w:rsidRDefault="00B22132" w:rsidP="00B22132">
            <w:pPr>
              <w:jc w:val="center"/>
              <w:rPr>
                <w:rFonts w:ascii="Bookman Old Style" w:hAnsi="Bookman Old Style"/>
                <w:b/>
              </w:rPr>
            </w:pPr>
            <w:r w:rsidRPr="00C34189">
              <w:rPr>
                <w:rFonts w:ascii="Bookman Old Style" w:hAnsi="Bookman Old Style"/>
                <w:b/>
              </w:rPr>
              <w:t>Подальше от него держись!</w:t>
            </w:r>
          </w:p>
          <w:p w:rsidR="000D0DEC" w:rsidRPr="00C34189" w:rsidRDefault="000D0DEC" w:rsidP="00B8525B">
            <w:pPr>
              <w:jc w:val="both"/>
              <w:rPr>
                <w:rFonts w:ascii="Bookman Old Style" w:hAnsi="Bookman Old Style"/>
              </w:rPr>
            </w:pPr>
          </w:p>
          <w:p w:rsidR="000D0DEC" w:rsidRPr="00C34189" w:rsidRDefault="000D0DEC" w:rsidP="00B8525B">
            <w:pPr>
              <w:jc w:val="both"/>
              <w:rPr>
                <w:rFonts w:ascii="Bookman Old Style" w:hAnsi="Bookman Old Style"/>
              </w:rPr>
            </w:pPr>
          </w:p>
          <w:p w:rsidR="00B22132" w:rsidRPr="00C34189" w:rsidRDefault="00B22132" w:rsidP="00B8525B">
            <w:pPr>
              <w:pStyle w:val="a0"/>
              <w:jc w:val="both"/>
              <w:rPr>
                <w:rStyle w:val="a7"/>
                <w:rFonts w:ascii="Bookman Old Style" w:hAnsi="Bookman Old Style"/>
                <w:sz w:val="22"/>
                <w:szCs w:val="22"/>
              </w:rPr>
            </w:pPr>
            <w:r w:rsidRPr="00C34189">
              <w:rPr>
                <w:rStyle w:val="a7"/>
                <w:rFonts w:ascii="Bookman Old Style" w:hAnsi="Bookman Old Style"/>
                <w:sz w:val="22"/>
                <w:szCs w:val="22"/>
              </w:rPr>
              <w:t>К сожалению, наркотики давно стали одной из самых серьезных проблем в современной жизни. Возможно, у вас есть знакомые или даже друзья, которые с этим столкнулись. Кто-то из них до сих пор не осознает, с чем связался, кто-то давно и безрезультатно пытается "соскочить", кто-то - кого-то уже нет.</w:t>
            </w:r>
          </w:p>
          <w:p w:rsidR="009D57AC" w:rsidRPr="00B22132" w:rsidRDefault="009D57AC" w:rsidP="009D57AC"/>
        </w:tc>
        <w:tc>
          <w:tcPr>
            <w:tcW w:w="5211" w:type="dxa"/>
          </w:tcPr>
          <w:p w:rsidR="009D57AC" w:rsidRPr="00B22132" w:rsidRDefault="009D57AC" w:rsidP="009D57AC"/>
          <w:p w:rsidR="009D57AC" w:rsidRPr="00B8525B" w:rsidRDefault="009D57AC" w:rsidP="009D57AC">
            <w:r w:rsidRPr="00B22132"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t xml:space="preserve">   </w:t>
            </w:r>
          </w:p>
          <w:p w:rsidR="009D57AC" w:rsidRPr="00B22132" w:rsidRDefault="009D57AC" w:rsidP="009D57AC"/>
          <w:p w:rsidR="00F708E2" w:rsidRPr="00C34189" w:rsidRDefault="00F708E2" w:rsidP="00F708E2">
            <w:pPr>
              <w:pStyle w:val="11"/>
              <w:jc w:val="center"/>
              <w:rPr>
                <w:rStyle w:val="ab"/>
                <w:rFonts w:ascii="Bookman Old Style" w:hAnsi="Bookman Old Style"/>
                <w:i/>
                <w:iCs/>
                <w:color w:val="000000"/>
                <w:sz w:val="32"/>
                <w:szCs w:val="32"/>
              </w:rPr>
            </w:pPr>
            <w:r w:rsidRPr="00C34189">
              <w:rPr>
                <w:rStyle w:val="ab"/>
                <w:rFonts w:ascii="Bookman Old Style" w:hAnsi="Bookman Old Style"/>
                <w:i/>
                <w:iCs/>
                <w:color w:val="000000"/>
                <w:sz w:val="32"/>
                <w:szCs w:val="32"/>
              </w:rPr>
              <w:t xml:space="preserve">Наркотикам – нет! </w:t>
            </w:r>
            <w:r w:rsidRPr="00C34189">
              <w:rPr>
                <w:rStyle w:val="ab"/>
                <w:rFonts w:ascii="Bookman Old Style" w:hAnsi="Bookman Old Style"/>
                <w:i/>
                <w:iCs/>
                <w:color w:val="000000"/>
                <w:sz w:val="32"/>
                <w:szCs w:val="32"/>
              </w:rPr>
              <w:br/>
              <w:t>Скажи всем друзьям!</w:t>
            </w:r>
            <w:r w:rsidRPr="00C34189">
              <w:rPr>
                <w:rStyle w:val="ab"/>
                <w:rFonts w:ascii="Bookman Old Style" w:hAnsi="Bookman Old Style"/>
                <w:i/>
                <w:iCs/>
                <w:color w:val="000000"/>
                <w:sz w:val="32"/>
                <w:szCs w:val="32"/>
              </w:rPr>
              <w:br/>
              <w:t>Наркотикам – нет!</w:t>
            </w:r>
            <w:r w:rsidRPr="00C34189">
              <w:rPr>
                <w:rStyle w:val="ab"/>
                <w:rFonts w:ascii="Bookman Old Style" w:hAnsi="Bookman Old Style"/>
                <w:i/>
                <w:iCs/>
                <w:color w:val="000000"/>
                <w:sz w:val="32"/>
                <w:szCs w:val="32"/>
              </w:rPr>
              <w:br/>
              <w:t>Скажи себе сам!</w:t>
            </w:r>
            <w:r w:rsidRPr="00C34189">
              <w:rPr>
                <w:rStyle w:val="ab"/>
                <w:rFonts w:ascii="Bookman Old Style" w:hAnsi="Bookman Old Style"/>
                <w:i/>
                <w:iCs/>
                <w:color w:val="000000"/>
                <w:sz w:val="32"/>
                <w:szCs w:val="32"/>
              </w:rPr>
              <w:br/>
              <w:t>Наркотики – плохо!</w:t>
            </w:r>
            <w:r w:rsidRPr="00C34189">
              <w:rPr>
                <w:rStyle w:val="ab"/>
                <w:rFonts w:ascii="Bookman Old Style" w:hAnsi="Bookman Old Style"/>
                <w:i/>
                <w:iCs/>
                <w:color w:val="000000"/>
                <w:sz w:val="32"/>
                <w:szCs w:val="32"/>
              </w:rPr>
              <w:br/>
              <w:t>Знай всегда!</w:t>
            </w:r>
            <w:r w:rsidRPr="00C34189">
              <w:rPr>
                <w:rStyle w:val="ab"/>
                <w:rFonts w:ascii="Bookman Old Style" w:hAnsi="Bookman Old Style"/>
                <w:i/>
                <w:iCs/>
                <w:color w:val="000000"/>
                <w:sz w:val="32"/>
                <w:szCs w:val="32"/>
              </w:rPr>
              <w:br/>
              <w:t>Наркотики – смерть!</w:t>
            </w:r>
            <w:r w:rsidRPr="00C34189">
              <w:rPr>
                <w:rStyle w:val="ab"/>
                <w:rFonts w:ascii="Bookman Old Style" w:hAnsi="Bookman Old Style"/>
                <w:i/>
                <w:iCs/>
                <w:color w:val="000000"/>
                <w:sz w:val="32"/>
                <w:szCs w:val="32"/>
              </w:rPr>
              <w:br/>
              <w:t>Убьешь себя!</w:t>
            </w:r>
          </w:p>
          <w:p w:rsidR="009D57AC" w:rsidRPr="00B22132" w:rsidRDefault="009D57AC" w:rsidP="009D57AC"/>
          <w:p w:rsidR="009D57AC" w:rsidRPr="00B22132" w:rsidRDefault="00F708E2" w:rsidP="009D57AC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21590</wp:posOffset>
                  </wp:positionV>
                  <wp:extent cx="3201035" cy="2057400"/>
                  <wp:effectExtent l="19050" t="0" r="0" b="0"/>
                  <wp:wrapNone/>
                  <wp:docPr id="1" name="Рисунок 1" descr="C:\Users\user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03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57AC" w:rsidRPr="00B22132" w:rsidRDefault="009D57AC" w:rsidP="009D57AC"/>
          <w:p w:rsidR="009D57AC" w:rsidRPr="00B22132" w:rsidRDefault="009D57AC" w:rsidP="009D57AC"/>
          <w:p w:rsidR="009D57AC" w:rsidRDefault="009D57AC" w:rsidP="009D57AC"/>
          <w:p w:rsidR="00B8525B" w:rsidRDefault="00B8525B" w:rsidP="009D57AC"/>
          <w:p w:rsidR="00B8525B" w:rsidRPr="00B22132" w:rsidRDefault="00B8525B" w:rsidP="009D57AC"/>
          <w:p w:rsidR="009D57AC" w:rsidRPr="00B22132" w:rsidRDefault="009D57AC" w:rsidP="009D57AC"/>
          <w:p w:rsidR="009D57AC" w:rsidRPr="00B22132" w:rsidRDefault="009D57AC" w:rsidP="009D57AC"/>
          <w:p w:rsidR="009D57AC" w:rsidRPr="00B22132" w:rsidRDefault="009D57AC" w:rsidP="009D57AC"/>
          <w:p w:rsidR="000D0DEC" w:rsidRDefault="000D0DEC" w:rsidP="000D0DEC">
            <w:pPr>
              <w:pStyle w:val="a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</w:p>
          <w:p w:rsidR="000D0DEC" w:rsidRDefault="000D0DEC" w:rsidP="000D0DEC">
            <w:pPr>
              <w:pStyle w:val="a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</w:p>
          <w:p w:rsidR="000D0DEC" w:rsidRDefault="000D0DEC" w:rsidP="000D0DEC">
            <w:pPr>
              <w:pStyle w:val="a0"/>
              <w:jc w:val="center"/>
              <w:rPr>
                <w:rFonts w:ascii="Tahoma" w:hAnsi="Tahoma"/>
                <w:b/>
                <w:bCs/>
                <w:color w:val="FF0000"/>
                <w:sz w:val="28"/>
                <w:szCs w:val="28"/>
              </w:rPr>
            </w:pPr>
          </w:p>
          <w:p w:rsidR="009D57AC" w:rsidRPr="00B22132" w:rsidRDefault="009D57AC" w:rsidP="009D57AC"/>
          <w:p w:rsidR="009D57AC" w:rsidRPr="00B22132" w:rsidRDefault="009D57AC" w:rsidP="009D57AC"/>
          <w:p w:rsidR="009D57AC" w:rsidRPr="00B22132" w:rsidRDefault="009D57AC" w:rsidP="009D57AC"/>
          <w:p w:rsidR="009D57AC" w:rsidRPr="00B22132" w:rsidRDefault="009D57AC" w:rsidP="009D57AC"/>
          <w:p w:rsidR="009D57AC" w:rsidRPr="00C34189" w:rsidRDefault="009D57AC" w:rsidP="009D57AC">
            <w:pPr>
              <w:rPr>
                <w:rFonts w:ascii="Bookman Old Style" w:hAnsi="Bookman Old Style"/>
              </w:rPr>
            </w:pPr>
          </w:p>
          <w:p w:rsidR="00F708E2" w:rsidRPr="00C34189" w:rsidRDefault="00F708E2" w:rsidP="00F708E2">
            <w:pPr>
              <w:jc w:val="center"/>
              <w:rPr>
                <w:rStyle w:val="a7"/>
                <w:rFonts w:ascii="Bookman Old Style" w:hAnsi="Bookman Old Style"/>
                <w:b/>
                <w:bCs/>
                <w:color w:val="1F497D" w:themeColor="text2"/>
                <w:sz w:val="20"/>
                <w:szCs w:val="20"/>
              </w:rPr>
            </w:pPr>
            <w:r w:rsidRPr="00C34189">
              <w:rPr>
                <w:rStyle w:val="a7"/>
                <w:rFonts w:ascii="Bookman Old Style" w:hAnsi="Bookman Old Style"/>
                <w:b/>
                <w:bCs/>
                <w:i w:val="0"/>
                <w:iCs w:val="0"/>
                <w:color w:val="1F497D" w:themeColor="text2"/>
                <w:sz w:val="20"/>
                <w:szCs w:val="20"/>
              </w:rPr>
              <w:t>Библиотека м</w:t>
            </w:r>
            <w:r w:rsidRPr="00C34189">
              <w:rPr>
                <w:rStyle w:val="a7"/>
                <w:rFonts w:ascii="Bookman Old Style" w:hAnsi="Bookman Old Style"/>
                <w:b/>
                <w:bCs/>
                <w:color w:val="1F497D" w:themeColor="text2"/>
                <w:sz w:val="20"/>
                <w:szCs w:val="20"/>
              </w:rPr>
              <w:t>униципально</w:t>
            </w:r>
            <w:r w:rsidRPr="00C34189">
              <w:rPr>
                <w:rStyle w:val="a7"/>
                <w:rFonts w:ascii="Bookman Old Style" w:hAnsi="Bookman Old Style"/>
                <w:b/>
                <w:bCs/>
                <w:i w:val="0"/>
                <w:iCs w:val="0"/>
                <w:color w:val="1F497D" w:themeColor="text2"/>
                <w:sz w:val="20"/>
                <w:szCs w:val="20"/>
              </w:rPr>
              <w:t>го</w:t>
            </w:r>
            <w:r w:rsidRPr="00C34189">
              <w:rPr>
                <w:rStyle w:val="a7"/>
                <w:rFonts w:ascii="Bookman Old Style" w:hAnsi="Bookman Old Style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C34189">
              <w:rPr>
                <w:rStyle w:val="a7"/>
                <w:rFonts w:ascii="Bookman Old Style" w:hAnsi="Bookman Old Style"/>
                <w:b/>
                <w:bCs/>
                <w:i w:val="0"/>
                <w:iCs w:val="0"/>
                <w:color w:val="1F497D" w:themeColor="text2"/>
                <w:sz w:val="20"/>
                <w:szCs w:val="20"/>
              </w:rPr>
              <w:t>бюджетного обще</w:t>
            </w:r>
            <w:r w:rsidRPr="00C34189">
              <w:rPr>
                <w:rStyle w:val="a7"/>
                <w:rFonts w:ascii="Bookman Old Style" w:hAnsi="Bookman Old Style"/>
                <w:b/>
                <w:bCs/>
                <w:color w:val="1F497D" w:themeColor="text2"/>
                <w:sz w:val="20"/>
                <w:szCs w:val="20"/>
              </w:rPr>
              <w:t>образовательно</w:t>
            </w:r>
            <w:r w:rsidRPr="00C34189">
              <w:rPr>
                <w:rStyle w:val="a7"/>
                <w:rFonts w:ascii="Bookman Old Style" w:hAnsi="Bookman Old Style"/>
                <w:b/>
                <w:bCs/>
                <w:i w:val="0"/>
                <w:iCs w:val="0"/>
                <w:color w:val="1F497D" w:themeColor="text2"/>
                <w:sz w:val="20"/>
                <w:szCs w:val="20"/>
              </w:rPr>
              <w:t>го</w:t>
            </w:r>
            <w:r w:rsidRPr="00C34189">
              <w:rPr>
                <w:rStyle w:val="a7"/>
                <w:rFonts w:ascii="Bookman Old Style" w:hAnsi="Bookman Old Style"/>
                <w:b/>
                <w:bCs/>
                <w:color w:val="1F497D" w:themeColor="text2"/>
                <w:sz w:val="20"/>
                <w:szCs w:val="20"/>
              </w:rPr>
              <w:t xml:space="preserve"> учреждени</w:t>
            </w:r>
            <w:r w:rsidRPr="00C34189">
              <w:rPr>
                <w:rStyle w:val="a7"/>
                <w:rFonts w:ascii="Bookman Old Style" w:hAnsi="Bookman Old Style"/>
                <w:b/>
                <w:bCs/>
                <w:i w:val="0"/>
                <w:iCs w:val="0"/>
                <w:color w:val="1F497D" w:themeColor="text2"/>
                <w:sz w:val="20"/>
                <w:szCs w:val="20"/>
              </w:rPr>
              <w:t>я</w:t>
            </w:r>
            <w:r w:rsidRPr="00C34189">
              <w:rPr>
                <w:rStyle w:val="a7"/>
                <w:rFonts w:ascii="Bookman Old Style" w:hAnsi="Bookman Old Style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</w:p>
          <w:p w:rsidR="00F708E2" w:rsidRPr="00C34189" w:rsidRDefault="00F708E2" w:rsidP="00F708E2">
            <w:pPr>
              <w:jc w:val="center"/>
              <w:rPr>
                <w:rStyle w:val="a7"/>
                <w:rFonts w:ascii="Bookman Old Style" w:hAnsi="Bookman Old Style"/>
                <w:b/>
                <w:bCs/>
                <w:color w:val="1F497D" w:themeColor="text2"/>
                <w:sz w:val="20"/>
                <w:szCs w:val="20"/>
              </w:rPr>
            </w:pPr>
            <w:r w:rsidRPr="00C34189">
              <w:rPr>
                <w:rStyle w:val="a7"/>
                <w:rFonts w:ascii="Bookman Old Style" w:hAnsi="Bookman Old Style"/>
                <w:b/>
                <w:bCs/>
                <w:i w:val="0"/>
                <w:iCs w:val="0"/>
                <w:color w:val="1F497D" w:themeColor="text2"/>
                <w:sz w:val="20"/>
                <w:szCs w:val="20"/>
              </w:rPr>
              <w:t>Средней общеобразовательной школы №2 с</w:t>
            </w:r>
            <w:proofErr w:type="gramStart"/>
            <w:r w:rsidRPr="00C34189">
              <w:rPr>
                <w:rStyle w:val="a7"/>
                <w:rFonts w:ascii="Bookman Old Style" w:hAnsi="Bookman Old Style"/>
                <w:b/>
                <w:bCs/>
                <w:i w:val="0"/>
                <w:iCs w:val="0"/>
                <w:color w:val="1F497D" w:themeColor="text2"/>
                <w:sz w:val="20"/>
                <w:szCs w:val="20"/>
              </w:rPr>
              <w:t>.С</w:t>
            </w:r>
            <w:proofErr w:type="gramEnd"/>
            <w:r w:rsidRPr="00C34189">
              <w:rPr>
                <w:rStyle w:val="a7"/>
                <w:rFonts w:ascii="Bookman Old Style" w:hAnsi="Bookman Old Style"/>
                <w:b/>
                <w:bCs/>
                <w:i w:val="0"/>
                <w:iCs w:val="0"/>
                <w:color w:val="1F497D" w:themeColor="text2"/>
                <w:sz w:val="20"/>
                <w:szCs w:val="20"/>
              </w:rPr>
              <w:t>редняя Елюзань</w:t>
            </w:r>
          </w:p>
          <w:p w:rsidR="00F708E2" w:rsidRPr="00C34189" w:rsidRDefault="00F708E2" w:rsidP="00F708E2">
            <w:pPr>
              <w:rPr>
                <w:rFonts w:ascii="Bookman Old Style" w:hAnsi="Bookman Old Style"/>
                <w:b/>
                <w:color w:val="1F497D" w:themeColor="text2"/>
              </w:rPr>
            </w:pPr>
          </w:p>
          <w:p w:rsidR="009D57AC" w:rsidRPr="00C34189" w:rsidRDefault="00F708E2" w:rsidP="00F708E2">
            <w:pPr>
              <w:jc w:val="center"/>
              <w:rPr>
                <w:rFonts w:ascii="Bookman Old Style" w:hAnsi="Bookman Old Style"/>
              </w:rPr>
            </w:pPr>
            <w:r w:rsidRPr="00C34189">
              <w:rPr>
                <w:rFonts w:ascii="Bookman Old Style" w:hAnsi="Bookman Old Style"/>
                <w:b/>
                <w:color w:val="1F497D" w:themeColor="text2"/>
              </w:rPr>
              <w:t>2016</w:t>
            </w:r>
          </w:p>
          <w:p w:rsidR="009D57AC" w:rsidRPr="00B22132" w:rsidRDefault="009D57AC" w:rsidP="009D57AC"/>
          <w:p w:rsidR="009D57AC" w:rsidRPr="00B22132" w:rsidRDefault="009D57AC" w:rsidP="009D57AC"/>
          <w:p w:rsidR="009D57AC" w:rsidRPr="00B22132" w:rsidRDefault="009D57AC" w:rsidP="009D57AC"/>
          <w:p w:rsidR="009D57AC" w:rsidRPr="00B22132" w:rsidRDefault="009D57AC" w:rsidP="009D57AC"/>
          <w:p w:rsidR="009D57AC" w:rsidRPr="00B22132" w:rsidRDefault="009D57AC" w:rsidP="009D57AC"/>
          <w:p w:rsidR="009D57AC" w:rsidRPr="00B22132" w:rsidRDefault="009D57AC" w:rsidP="009D57AC"/>
          <w:p w:rsidR="009D57AC" w:rsidRPr="00B22132" w:rsidRDefault="009D57AC" w:rsidP="009D57AC"/>
          <w:p w:rsidR="009D57AC" w:rsidRPr="00B22132" w:rsidRDefault="009D57AC" w:rsidP="009D57AC"/>
          <w:p w:rsidR="009D57AC" w:rsidRPr="00B22132" w:rsidRDefault="009D57AC" w:rsidP="009D57AC"/>
          <w:p w:rsidR="009D57AC" w:rsidRPr="00B22132" w:rsidRDefault="009D57AC" w:rsidP="00B8525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244" w:type="dxa"/>
          </w:tcPr>
          <w:p w:rsidR="000D0DEC" w:rsidRDefault="000D0DEC" w:rsidP="00B8525B">
            <w:pPr>
              <w:jc w:val="center"/>
              <w:rPr>
                <w:rFonts w:ascii="Bookman Old Style" w:hAnsi="Bookman Old Style"/>
                <w:b/>
                <w:i/>
                <w:noProof/>
                <w:color w:val="1F497D" w:themeColor="text2"/>
                <w:sz w:val="28"/>
                <w:szCs w:val="28"/>
                <w:lang w:eastAsia="ru-RU"/>
              </w:rPr>
            </w:pPr>
          </w:p>
          <w:p w:rsidR="00B8525B" w:rsidRPr="00C34189" w:rsidRDefault="00B8525B" w:rsidP="00B8525B">
            <w:pPr>
              <w:jc w:val="center"/>
              <w:rPr>
                <w:rFonts w:ascii="Bookman Old Style" w:hAnsi="Bookman Old Style"/>
                <w:b/>
                <w:i/>
                <w:noProof/>
                <w:color w:val="1F497D" w:themeColor="text2"/>
                <w:sz w:val="28"/>
                <w:szCs w:val="28"/>
                <w:lang w:eastAsia="ru-RU"/>
              </w:rPr>
            </w:pPr>
            <w:r w:rsidRPr="00C34189">
              <w:rPr>
                <w:rFonts w:ascii="Bookman Old Style" w:hAnsi="Bookman Old Style"/>
                <w:b/>
                <w:i/>
                <w:noProof/>
                <w:color w:val="1F497D" w:themeColor="text2"/>
                <w:sz w:val="28"/>
                <w:szCs w:val="28"/>
                <w:lang w:eastAsia="ru-RU"/>
              </w:rPr>
              <w:t xml:space="preserve">МБОУ СОШ №2 </w:t>
            </w:r>
          </w:p>
          <w:p w:rsidR="00B8525B" w:rsidRPr="00C34189" w:rsidRDefault="00B8525B" w:rsidP="00B8525B">
            <w:pPr>
              <w:jc w:val="center"/>
              <w:rPr>
                <w:rFonts w:ascii="Bookman Old Style" w:hAnsi="Bookman Old Style"/>
                <w:b/>
                <w:i/>
                <w:color w:val="1F497D" w:themeColor="text2"/>
              </w:rPr>
            </w:pPr>
            <w:proofErr w:type="gramStart"/>
            <w:r w:rsidRPr="00C34189">
              <w:rPr>
                <w:rFonts w:ascii="Bookman Old Style" w:hAnsi="Bookman Old Style"/>
                <w:b/>
                <w:i/>
                <w:noProof/>
                <w:color w:val="1F497D" w:themeColor="text2"/>
                <w:sz w:val="28"/>
                <w:szCs w:val="28"/>
                <w:lang w:eastAsia="ru-RU"/>
              </w:rPr>
              <w:t>с.Средняя Елюзань</w:t>
            </w:r>
            <w:proofErr w:type="gramEnd"/>
          </w:p>
          <w:p w:rsidR="00B8525B" w:rsidRPr="00C34189" w:rsidRDefault="00B8525B" w:rsidP="00B8525B">
            <w:pPr>
              <w:rPr>
                <w:rFonts w:ascii="Bookman Old Style" w:hAnsi="Bookman Old Style"/>
                <w:i/>
                <w:color w:val="1F497D" w:themeColor="text2"/>
              </w:rPr>
            </w:pPr>
          </w:p>
          <w:p w:rsidR="002D4EE7" w:rsidRPr="00C34189" w:rsidRDefault="002D4EE7" w:rsidP="002D4EE7">
            <w:pPr>
              <w:pStyle w:val="aa"/>
              <w:ind w:left="2301"/>
              <w:rPr>
                <w:rFonts w:ascii="Bookman Old Style" w:hAnsi="Bookman Old Style"/>
                <w:b/>
              </w:rPr>
            </w:pPr>
            <w:r w:rsidRPr="00C34189">
              <w:rPr>
                <w:rFonts w:ascii="Bookman Old Style" w:hAnsi="Bookman Old Style" w:cs="Tahoma"/>
                <w:color w:val="000000"/>
                <w:sz w:val="19"/>
                <w:szCs w:val="19"/>
              </w:rPr>
              <w:br/>
            </w:r>
            <w:r w:rsidRPr="00C34189">
              <w:rPr>
                <w:rFonts w:ascii="Bookman Old Style" w:hAnsi="Bookman Old Style"/>
              </w:rPr>
              <w:t xml:space="preserve"> </w:t>
            </w:r>
            <w:r w:rsidRPr="00C34189">
              <w:rPr>
                <w:rFonts w:ascii="Bookman Old Style" w:hAnsi="Bookman Old Style"/>
                <w:b/>
              </w:rPr>
              <w:t xml:space="preserve">Возьми себя в руки </w:t>
            </w:r>
          </w:p>
          <w:p w:rsidR="002D4EE7" w:rsidRPr="00C34189" w:rsidRDefault="002D4EE7" w:rsidP="002D4EE7">
            <w:pPr>
              <w:pStyle w:val="aa"/>
              <w:ind w:left="2301"/>
              <w:rPr>
                <w:rFonts w:ascii="Bookman Old Style" w:hAnsi="Bookman Old Style"/>
                <w:b/>
              </w:rPr>
            </w:pPr>
            <w:r w:rsidRPr="00C34189">
              <w:rPr>
                <w:rFonts w:ascii="Bookman Old Style" w:hAnsi="Bookman Old Style"/>
                <w:b/>
              </w:rPr>
              <w:t xml:space="preserve">и волю в кулак, </w:t>
            </w:r>
          </w:p>
          <w:p w:rsidR="002D4EE7" w:rsidRPr="00C34189" w:rsidRDefault="002D4EE7" w:rsidP="002D4EE7">
            <w:pPr>
              <w:pStyle w:val="aa"/>
              <w:ind w:left="2301"/>
              <w:rPr>
                <w:rFonts w:ascii="Bookman Old Style" w:hAnsi="Bookman Old Style"/>
                <w:b/>
              </w:rPr>
            </w:pPr>
            <w:r w:rsidRPr="00C34189">
              <w:rPr>
                <w:rFonts w:ascii="Bookman Old Style" w:hAnsi="Bookman Old Style"/>
                <w:b/>
              </w:rPr>
              <w:t xml:space="preserve">Запомни навеки: </w:t>
            </w:r>
          </w:p>
          <w:p w:rsidR="002D4EE7" w:rsidRPr="00C34189" w:rsidRDefault="002D4EE7" w:rsidP="002D4EE7">
            <w:pPr>
              <w:pStyle w:val="aa"/>
              <w:ind w:left="2301"/>
              <w:rPr>
                <w:rFonts w:ascii="Bookman Old Style" w:hAnsi="Bookman Old Style" w:cs="Tahoma"/>
                <w:b/>
                <w:color w:val="000000"/>
                <w:sz w:val="19"/>
                <w:szCs w:val="19"/>
              </w:rPr>
            </w:pPr>
            <w:r w:rsidRPr="00C34189">
              <w:rPr>
                <w:rFonts w:ascii="Bookman Old Style" w:hAnsi="Bookman Old Style"/>
                <w:b/>
              </w:rPr>
              <w:t>наркотик – твой враг.</w:t>
            </w:r>
          </w:p>
          <w:p w:rsidR="002D4EE7" w:rsidRPr="00C34189" w:rsidRDefault="002D4EE7" w:rsidP="002D4EE7">
            <w:pPr>
              <w:pStyle w:val="aa"/>
              <w:rPr>
                <w:rFonts w:ascii="Bookman Old Style" w:hAnsi="Bookman Old Style"/>
              </w:rPr>
            </w:pPr>
          </w:p>
          <w:p w:rsidR="002D4EE7" w:rsidRPr="002D4EE7" w:rsidRDefault="00282388" w:rsidP="002D4EE7">
            <w:pPr>
              <w:pStyle w:val="a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7pt;margin-top:1.35pt;width:234.7pt;height:44.6pt;z-index:251661312" fillcolor="red" strokecolor="black [3213]">
                  <v:shadow color="#868686"/>
                  <v:textpath style="font-family:&quot;Calibri&quot;;v-text-kern:t" trim="t" fitpath="t" string="НАРКОТИКИ?"/>
                </v:shape>
              </w:pict>
            </w:r>
          </w:p>
          <w:p w:rsidR="002D4EE7" w:rsidRDefault="002D4EE7" w:rsidP="002D4EE7">
            <w:pPr>
              <w:pStyle w:val="aa"/>
              <w:rPr>
                <w:rFonts w:ascii="Bookman Old Style" w:hAnsi="Bookman Old Style"/>
              </w:rPr>
            </w:pPr>
          </w:p>
          <w:p w:rsidR="002D4EE7" w:rsidRDefault="002D4EE7" w:rsidP="002D4EE7">
            <w:pPr>
              <w:pStyle w:val="aa"/>
              <w:rPr>
                <w:rFonts w:ascii="Bookman Old Style" w:hAnsi="Bookman Old Style"/>
              </w:rPr>
            </w:pPr>
          </w:p>
          <w:p w:rsidR="002D4EE7" w:rsidRDefault="002D4EE7" w:rsidP="002D4EE7">
            <w:pPr>
              <w:pStyle w:val="aa"/>
              <w:rPr>
                <w:rFonts w:ascii="Bookman Old Style" w:hAnsi="Bookman Old Style"/>
              </w:rPr>
            </w:pPr>
          </w:p>
          <w:p w:rsidR="002D4EE7" w:rsidRDefault="002D4EE7" w:rsidP="002D4EE7">
            <w:pPr>
              <w:pStyle w:val="aa"/>
              <w:rPr>
                <w:rFonts w:ascii="Bookman Old Style" w:hAnsi="Bookman Old Style"/>
              </w:rPr>
            </w:pPr>
          </w:p>
          <w:p w:rsidR="002D4EE7" w:rsidRDefault="002D4EE7" w:rsidP="002D4EE7">
            <w:pPr>
              <w:pStyle w:val="a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32385</wp:posOffset>
                  </wp:positionV>
                  <wp:extent cx="2066925" cy="1510030"/>
                  <wp:effectExtent l="38100" t="0" r="28575" b="433070"/>
                  <wp:wrapNone/>
                  <wp:docPr id="6" name="Рисунок 4" descr="IMG_0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3" descr="IMG_0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1003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D4EE7" w:rsidRDefault="002D4EE7" w:rsidP="002D4EE7">
            <w:pPr>
              <w:pStyle w:val="aa"/>
              <w:rPr>
                <w:rFonts w:ascii="Bookman Old Style" w:hAnsi="Bookman Old Style"/>
              </w:rPr>
            </w:pPr>
          </w:p>
          <w:p w:rsidR="002D4EE7" w:rsidRPr="002D4EE7" w:rsidRDefault="002D4EE7" w:rsidP="002D4EE7">
            <w:pPr>
              <w:pStyle w:val="aa"/>
              <w:rPr>
                <w:rFonts w:ascii="Bookman Old Style" w:hAnsi="Bookman Old Style"/>
              </w:rPr>
            </w:pPr>
          </w:p>
          <w:p w:rsidR="009D57AC" w:rsidRPr="00B22132" w:rsidRDefault="002D4EE7" w:rsidP="002D4EE7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2125345</wp:posOffset>
                  </wp:positionV>
                  <wp:extent cx="1948815" cy="1470660"/>
                  <wp:effectExtent l="19050" t="0" r="0" b="0"/>
                  <wp:wrapNone/>
                  <wp:docPr id="5" name="Рисунок 5" descr="C:\Users\user\Desktop\100820161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00820161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147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2388">
              <w:rPr>
                <w:noProof/>
                <w:lang w:eastAsia="ru-RU"/>
              </w:rPr>
              <w:pict>
                <v:shape id="_x0000_s1027" type="#_x0000_t136" style="position:absolute;margin-left:7pt;margin-top:91.3pt;width:234.7pt;height:44.6pt;z-index:251662336;mso-position-horizontal-relative:text;mso-position-vertical-relative:text" fillcolor="red" strokecolor="black [3213]">
                  <v:shadow color="#868686"/>
                  <v:textpath style="font-family:&quot;Calibri&quot;;v-text-kern:t" trim="t" fitpath="t" string="не наша тема!"/>
                </v:shape>
              </w:pict>
            </w:r>
          </w:p>
        </w:tc>
      </w:tr>
      <w:tr w:rsidR="009D57AC" w:rsidRPr="00B22132" w:rsidTr="00B8525B">
        <w:trPr>
          <w:trHeight w:val="10900"/>
        </w:trPr>
        <w:tc>
          <w:tcPr>
            <w:tcW w:w="5529" w:type="dxa"/>
          </w:tcPr>
          <w:p w:rsidR="00F708E2" w:rsidRDefault="00F708E2" w:rsidP="000D0DEC">
            <w:pPr>
              <w:pStyle w:val="1"/>
              <w:jc w:val="center"/>
              <w:outlineLvl w:val="0"/>
              <w:rPr>
                <w:rStyle w:val="a7"/>
                <w:rFonts w:ascii="Tahoma" w:hAnsi="Tahoma"/>
                <w:color w:val="000000"/>
                <w:sz w:val="28"/>
                <w:szCs w:val="28"/>
              </w:rPr>
            </w:pPr>
          </w:p>
          <w:p w:rsidR="000D0DEC" w:rsidRPr="00C34189" w:rsidRDefault="000D0DEC" w:rsidP="000D0DEC">
            <w:pPr>
              <w:pStyle w:val="1"/>
              <w:jc w:val="center"/>
              <w:outlineLvl w:val="0"/>
              <w:rPr>
                <w:rStyle w:val="a7"/>
                <w:rFonts w:ascii="Bookman Old Style" w:hAnsi="Bookman Old Style"/>
                <w:color w:val="000000"/>
                <w:sz w:val="28"/>
                <w:szCs w:val="28"/>
              </w:rPr>
            </w:pPr>
            <w:r w:rsidRPr="00C34189">
              <w:rPr>
                <w:rStyle w:val="a7"/>
                <w:rFonts w:ascii="Bookman Old Style" w:hAnsi="Bookman Old Style"/>
                <w:color w:val="000000"/>
                <w:sz w:val="28"/>
                <w:szCs w:val="28"/>
              </w:rPr>
              <w:t>Посмотри на свою левую ладонь...</w:t>
            </w:r>
          </w:p>
          <w:p w:rsidR="000D0DEC" w:rsidRPr="00C34189" w:rsidRDefault="000D0DEC" w:rsidP="00C34189">
            <w:pPr>
              <w:pStyle w:val="1"/>
              <w:outlineLvl w:val="0"/>
              <w:rPr>
                <w:rStyle w:val="a7"/>
                <w:rFonts w:ascii="Bookman Old Style" w:hAnsi="Bookman Old Style"/>
                <w:color w:val="FF0000"/>
                <w:sz w:val="28"/>
                <w:szCs w:val="28"/>
              </w:rPr>
            </w:pPr>
            <w:r w:rsidRPr="00C34189">
              <w:rPr>
                <w:rFonts w:ascii="Bookman Old Style" w:hAnsi="Bookman Old Style"/>
                <w:i/>
                <w:iCs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276225</wp:posOffset>
                  </wp:positionV>
                  <wp:extent cx="1973580" cy="1470660"/>
                  <wp:effectExtent l="19050" t="0" r="7620" b="0"/>
                  <wp:wrapTopAndBottom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0DEC" w:rsidRPr="00C34189" w:rsidRDefault="000D0DEC" w:rsidP="000D0DEC">
            <w:pPr>
              <w:pStyle w:val="1"/>
              <w:jc w:val="center"/>
              <w:outlineLvl w:val="0"/>
              <w:rPr>
                <w:rStyle w:val="a7"/>
                <w:rFonts w:ascii="Bookman Old Style" w:hAnsi="Bookman Old Style"/>
                <w:color w:val="FF0000"/>
                <w:sz w:val="28"/>
                <w:szCs w:val="28"/>
              </w:rPr>
            </w:pPr>
            <w:r w:rsidRPr="00C34189">
              <w:rPr>
                <w:rStyle w:val="a7"/>
                <w:rFonts w:ascii="Bookman Old Style" w:hAnsi="Bookman Old Style"/>
                <w:color w:val="FF0000"/>
                <w:sz w:val="28"/>
                <w:szCs w:val="28"/>
              </w:rPr>
              <w:t>Видишь эти линии?</w:t>
            </w:r>
            <w:r w:rsidRPr="00C34189">
              <w:rPr>
                <w:rStyle w:val="a7"/>
                <w:rFonts w:ascii="Bookman Old Style" w:hAnsi="Bookman Old Style"/>
                <w:color w:val="FF0000"/>
                <w:sz w:val="28"/>
                <w:szCs w:val="28"/>
              </w:rPr>
              <w:br/>
              <w:t>Одна из них - твоя линия жизни</w:t>
            </w:r>
            <w:r w:rsidRPr="00C34189">
              <w:rPr>
                <w:rStyle w:val="a7"/>
                <w:rFonts w:ascii="Bookman Old Style" w:hAnsi="Bookman Old Style"/>
                <w:color w:val="FF0000"/>
                <w:sz w:val="28"/>
                <w:szCs w:val="28"/>
              </w:rPr>
              <w:br/>
              <w:t>Она свободна и независима как ты сам...</w:t>
            </w:r>
            <w:r w:rsidRPr="00C34189">
              <w:rPr>
                <w:rStyle w:val="a7"/>
                <w:rFonts w:ascii="Bookman Old Style" w:hAnsi="Bookman Old Style"/>
                <w:color w:val="FF0000"/>
                <w:sz w:val="28"/>
                <w:szCs w:val="28"/>
              </w:rPr>
              <w:br/>
              <w:t>Согласись, это приятней,</w:t>
            </w:r>
            <w:r w:rsidRPr="00C34189">
              <w:rPr>
                <w:rStyle w:val="a7"/>
                <w:rFonts w:ascii="Bookman Old Style" w:hAnsi="Bookman Old Style"/>
                <w:color w:val="FF0000"/>
                <w:sz w:val="28"/>
                <w:szCs w:val="28"/>
              </w:rPr>
              <w:br/>
              <w:t>Чем быть рабом наркотика.</w:t>
            </w:r>
          </w:p>
          <w:p w:rsidR="000D0DEC" w:rsidRPr="00C34189" w:rsidRDefault="000D0DEC" w:rsidP="000D0DEC">
            <w:pPr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C34189">
              <w:rPr>
                <w:rStyle w:val="a7"/>
                <w:rFonts w:ascii="Bookman Old Style" w:hAnsi="Bookman Old Style"/>
                <w:i w:val="0"/>
                <w:iCs w:val="0"/>
                <w:color w:val="000000"/>
                <w:sz w:val="28"/>
                <w:szCs w:val="28"/>
              </w:rPr>
              <w:t xml:space="preserve">В народе говорят: “Хочешь быть счастлив один день – сходи в гости, хочешь быть счастлив неделю – женись, хочешь быть счастлив месяц – купи себе машину, хочешь быть счастлив всю жизнь – будь здоров!”. </w:t>
            </w:r>
          </w:p>
          <w:p w:rsidR="000D0DEC" w:rsidRPr="00C34189" w:rsidRDefault="000D0DEC" w:rsidP="000D0DEC">
            <w:pPr>
              <w:jc w:val="center"/>
              <w:rPr>
                <w:rFonts w:ascii="Bookman Old Style" w:hAnsi="Bookman Old Style"/>
              </w:rPr>
            </w:pPr>
          </w:p>
          <w:p w:rsidR="000D0DEC" w:rsidRPr="00C34189" w:rsidRDefault="000D0DEC" w:rsidP="000D0DEC">
            <w:pPr>
              <w:jc w:val="center"/>
              <w:rPr>
                <w:rStyle w:val="a7"/>
                <w:rFonts w:ascii="Bookman Old Style" w:hAnsi="Bookman Old Style"/>
                <w:b/>
                <w:bCs/>
                <w:i w:val="0"/>
                <w:iCs w:val="0"/>
                <w:color w:val="FF0000"/>
                <w:sz w:val="32"/>
                <w:szCs w:val="32"/>
              </w:rPr>
            </w:pPr>
            <w:r w:rsidRPr="00C34189">
              <w:rPr>
                <w:rStyle w:val="a7"/>
                <w:rFonts w:ascii="Bookman Old Style" w:hAnsi="Bookman Old Style"/>
                <w:b/>
                <w:bCs/>
                <w:i w:val="0"/>
                <w:iCs w:val="0"/>
                <w:color w:val="FF0000"/>
                <w:sz w:val="32"/>
                <w:szCs w:val="32"/>
              </w:rPr>
              <w:t>Так будьте здоровы!</w:t>
            </w:r>
          </w:p>
          <w:p w:rsidR="000D0DEC" w:rsidRPr="00C34189" w:rsidRDefault="000D0DEC" w:rsidP="000D0DEC">
            <w:pPr>
              <w:pStyle w:val="a0"/>
              <w:jc w:val="both"/>
              <w:rPr>
                <w:rStyle w:val="a7"/>
                <w:rFonts w:ascii="Bookman Old Style" w:hAnsi="Bookman Old Style"/>
                <w:i w:val="0"/>
                <w:iCs w:val="0"/>
                <w:color w:val="000000"/>
              </w:rPr>
            </w:pPr>
            <w:r w:rsidRPr="00C34189">
              <w:rPr>
                <w:rStyle w:val="a7"/>
                <w:rFonts w:ascii="Bookman Old Style" w:hAnsi="Bookman Old Style"/>
                <w:i w:val="0"/>
                <w:iCs w:val="0"/>
                <w:color w:val="000000"/>
              </w:rPr>
              <w:t>Самый верный способ избежать плачевного исхода - сказать нет в самом начале, когда предлагают попробовать первый раз.</w:t>
            </w:r>
          </w:p>
          <w:p w:rsidR="009D57AC" w:rsidRPr="00B22132" w:rsidRDefault="009D57AC" w:rsidP="00070A93"/>
        </w:tc>
        <w:tc>
          <w:tcPr>
            <w:tcW w:w="5211" w:type="dxa"/>
          </w:tcPr>
          <w:p w:rsidR="009D57AC" w:rsidRPr="00B22132" w:rsidRDefault="009D57AC" w:rsidP="00070A93"/>
          <w:p w:rsidR="009D57AC" w:rsidRPr="00B22132" w:rsidRDefault="0006636A" w:rsidP="00070A93">
            <w:r>
              <w:rPr>
                <w:noProof/>
                <w:lang w:eastAsia="ru-RU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80645</wp:posOffset>
                  </wp:positionV>
                  <wp:extent cx="2197100" cy="1709420"/>
                  <wp:effectExtent l="19050" t="0" r="0" b="0"/>
                  <wp:wrapNone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709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57AC" w:rsidRPr="00C34189" w:rsidRDefault="009D57AC" w:rsidP="00070A93">
            <w:pPr>
              <w:rPr>
                <w:rFonts w:ascii="Bookman Old Style" w:hAnsi="Bookman Old Style"/>
              </w:rPr>
            </w:pPr>
          </w:p>
          <w:p w:rsidR="009D57AC" w:rsidRPr="00C34189" w:rsidRDefault="009D57AC" w:rsidP="00070A93">
            <w:pPr>
              <w:rPr>
                <w:rFonts w:ascii="Bookman Old Style" w:hAnsi="Bookman Old Style"/>
              </w:rPr>
            </w:pPr>
          </w:p>
          <w:p w:rsidR="009D57AC" w:rsidRPr="00C34189" w:rsidRDefault="009D57AC" w:rsidP="00070A93">
            <w:pPr>
              <w:rPr>
                <w:rFonts w:ascii="Bookman Old Style" w:hAnsi="Bookman Old Style"/>
              </w:rPr>
            </w:pPr>
          </w:p>
          <w:p w:rsidR="009D57AC" w:rsidRPr="00C34189" w:rsidRDefault="009D57AC" w:rsidP="00070A93">
            <w:pPr>
              <w:rPr>
                <w:rFonts w:ascii="Bookman Old Style" w:hAnsi="Bookman Old Style"/>
              </w:rPr>
            </w:pPr>
          </w:p>
          <w:p w:rsidR="009D57AC" w:rsidRPr="00C34189" w:rsidRDefault="009D57AC" w:rsidP="00070A93">
            <w:pPr>
              <w:rPr>
                <w:rFonts w:ascii="Bookman Old Style" w:hAnsi="Bookman Old Style"/>
              </w:rPr>
            </w:pPr>
          </w:p>
          <w:p w:rsidR="009D57AC" w:rsidRPr="00C34189" w:rsidRDefault="009D57AC" w:rsidP="00070A93">
            <w:pPr>
              <w:rPr>
                <w:rFonts w:ascii="Bookman Old Style" w:hAnsi="Bookman Old Style"/>
              </w:rPr>
            </w:pPr>
          </w:p>
          <w:p w:rsidR="009D57AC" w:rsidRPr="00C34189" w:rsidRDefault="009D57AC" w:rsidP="00070A93">
            <w:pPr>
              <w:rPr>
                <w:rFonts w:ascii="Bookman Old Style" w:hAnsi="Bookman Old Style"/>
              </w:rPr>
            </w:pPr>
          </w:p>
          <w:p w:rsidR="009D57AC" w:rsidRPr="00C34189" w:rsidRDefault="009D57AC" w:rsidP="00070A93">
            <w:pPr>
              <w:rPr>
                <w:rFonts w:ascii="Bookman Old Style" w:hAnsi="Bookman Old Style"/>
              </w:rPr>
            </w:pPr>
          </w:p>
          <w:p w:rsidR="00F708E2" w:rsidRPr="00C34189" w:rsidRDefault="00F708E2" w:rsidP="00F708E2">
            <w:pPr>
              <w:pStyle w:val="a0"/>
              <w:jc w:val="center"/>
              <w:rPr>
                <w:rStyle w:val="ab"/>
                <w:rFonts w:ascii="Bookman Old Style" w:hAnsi="Bookman Old Style"/>
                <w:color w:val="FF0000"/>
                <w:sz w:val="28"/>
                <w:szCs w:val="28"/>
              </w:rPr>
            </w:pPr>
          </w:p>
          <w:p w:rsidR="00F708E2" w:rsidRPr="00C34189" w:rsidRDefault="00F708E2" w:rsidP="00F708E2">
            <w:pPr>
              <w:pStyle w:val="a0"/>
              <w:jc w:val="center"/>
              <w:rPr>
                <w:rStyle w:val="ab"/>
                <w:rFonts w:ascii="Bookman Old Style" w:hAnsi="Bookman Old Style"/>
                <w:color w:val="FF0000"/>
                <w:sz w:val="28"/>
                <w:szCs w:val="28"/>
              </w:rPr>
            </w:pPr>
            <w:r w:rsidRPr="00C34189">
              <w:rPr>
                <w:rStyle w:val="ab"/>
                <w:rFonts w:ascii="Bookman Old Style" w:hAnsi="Bookman Old Style"/>
                <w:color w:val="FF0000"/>
                <w:sz w:val="28"/>
                <w:szCs w:val="28"/>
              </w:rPr>
              <w:t>Вовремя сказать "нет".</w:t>
            </w:r>
          </w:p>
          <w:p w:rsidR="00F708E2" w:rsidRPr="00C34189" w:rsidRDefault="00F708E2" w:rsidP="00F708E2">
            <w:pPr>
              <w:rPr>
                <w:rFonts w:ascii="Bookman Old Style" w:hAnsi="Bookman Old Style"/>
              </w:rPr>
            </w:pPr>
            <w:r w:rsidRPr="00C34189">
              <w:rPr>
                <w:rFonts w:ascii="Bookman Old Style" w:hAnsi="Bookman Old Style"/>
              </w:rPr>
              <w:t>Сможешь ли ты пройти этот тест о наркотиках?</w:t>
            </w:r>
          </w:p>
          <w:p w:rsidR="00F708E2" w:rsidRPr="00C34189" w:rsidRDefault="00F708E2" w:rsidP="00F708E2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34189">
              <w:rPr>
                <w:rFonts w:ascii="Bookman Old Style" w:hAnsi="Bookman Old Style"/>
                <w:b/>
                <w:bCs/>
                <w:sz w:val="20"/>
                <w:szCs w:val="20"/>
              </w:rPr>
              <w:t>Правда или ложь?</w:t>
            </w:r>
          </w:p>
          <w:p w:rsidR="00F708E2" w:rsidRPr="00C34189" w:rsidRDefault="00F708E2" w:rsidP="00F708E2">
            <w:pPr>
              <w:pStyle w:val="a0"/>
              <w:rPr>
                <w:rFonts w:ascii="Bookman Old Style" w:hAnsi="Bookman Old Style"/>
                <w:sz w:val="20"/>
                <w:szCs w:val="20"/>
              </w:rPr>
            </w:pPr>
            <w:r w:rsidRPr="00C34189">
              <w:rPr>
                <w:rFonts w:ascii="Bookman Old Style" w:hAnsi="Bookman Old Style"/>
                <w:sz w:val="20"/>
                <w:szCs w:val="20"/>
              </w:rPr>
              <w:t>1. Существуют плохие и хорошие наркотики.</w:t>
            </w:r>
            <w:r w:rsidRPr="00C34189">
              <w:rPr>
                <w:rFonts w:ascii="Bookman Old Style" w:hAnsi="Bookman Old Style"/>
                <w:sz w:val="20"/>
                <w:szCs w:val="20"/>
              </w:rPr>
              <w:br/>
              <w:t xml:space="preserve">2. Некоторые наркотики не вредят вашему разуму. </w:t>
            </w:r>
            <w:r w:rsidRPr="00C34189">
              <w:rPr>
                <w:rFonts w:ascii="Bookman Old Style" w:hAnsi="Bookman Old Style"/>
                <w:sz w:val="20"/>
                <w:szCs w:val="20"/>
              </w:rPr>
              <w:br/>
              <w:t>3. Никто не знает, что заставляет людей принимать наркотики.</w:t>
            </w:r>
            <w:r w:rsidRPr="00C34189">
              <w:rPr>
                <w:rFonts w:ascii="Bookman Old Style" w:hAnsi="Bookman Old Style"/>
                <w:sz w:val="20"/>
                <w:szCs w:val="20"/>
              </w:rPr>
              <w:br/>
              <w:t>4. К большинству наркотиков не привыкают.</w:t>
            </w:r>
            <w:r w:rsidRPr="00C34189">
              <w:rPr>
                <w:rFonts w:ascii="Bookman Old Style" w:hAnsi="Bookman Old Style"/>
                <w:sz w:val="20"/>
                <w:szCs w:val="20"/>
              </w:rPr>
              <w:br/>
              <w:t>5. Алкоголь не является наркотиком.</w:t>
            </w:r>
            <w:r w:rsidRPr="00C34189">
              <w:rPr>
                <w:rFonts w:ascii="Bookman Old Style" w:hAnsi="Bookman Old Style"/>
                <w:sz w:val="20"/>
                <w:szCs w:val="20"/>
              </w:rPr>
              <w:br/>
              <w:t>6. Марихуана не вредна.</w:t>
            </w:r>
            <w:r w:rsidRPr="00C34189">
              <w:rPr>
                <w:rFonts w:ascii="Bookman Old Style" w:hAnsi="Bookman Old Style"/>
                <w:sz w:val="20"/>
                <w:szCs w:val="20"/>
              </w:rPr>
              <w:br/>
              <w:t xml:space="preserve">7. </w:t>
            </w:r>
            <w:proofErr w:type="spellStart"/>
            <w:r w:rsidRPr="00C34189">
              <w:rPr>
                <w:rFonts w:ascii="Bookman Old Style" w:hAnsi="Bookman Old Style"/>
                <w:sz w:val="20"/>
                <w:szCs w:val="20"/>
              </w:rPr>
              <w:t>Экстази</w:t>
            </w:r>
            <w:proofErr w:type="spellEnd"/>
            <w:r w:rsidRPr="00C34189">
              <w:rPr>
                <w:rFonts w:ascii="Bookman Old Style" w:hAnsi="Bookman Old Style"/>
                <w:sz w:val="20"/>
                <w:szCs w:val="20"/>
              </w:rPr>
              <w:t xml:space="preserve"> безопаснее других наркотиков.</w:t>
            </w:r>
            <w:r w:rsidRPr="00C34189">
              <w:rPr>
                <w:rFonts w:ascii="Bookman Old Style" w:hAnsi="Bookman Old Style"/>
                <w:sz w:val="20"/>
                <w:szCs w:val="20"/>
              </w:rPr>
              <w:br/>
              <w:t>8. Наркотики способствуют творчеству.</w:t>
            </w:r>
            <w:r w:rsidRPr="00C34189">
              <w:rPr>
                <w:rFonts w:ascii="Bookman Old Style" w:hAnsi="Bookman Old Style"/>
                <w:sz w:val="20"/>
                <w:szCs w:val="20"/>
              </w:rPr>
              <w:br/>
              <w:t>9. Наркотики увеличивают силу.</w:t>
            </w:r>
            <w:r w:rsidRPr="00C34189">
              <w:rPr>
                <w:rFonts w:ascii="Bookman Old Style" w:hAnsi="Bookman Old Style"/>
                <w:sz w:val="20"/>
                <w:szCs w:val="20"/>
              </w:rPr>
              <w:br/>
              <w:t>10. Наркотики держатся в организме один день.</w:t>
            </w:r>
          </w:p>
          <w:p w:rsidR="00F708E2" w:rsidRPr="00C34189" w:rsidRDefault="00F708E2" w:rsidP="00F708E2">
            <w:pPr>
              <w:pStyle w:val="a0"/>
              <w:rPr>
                <w:rFonts w:ascii="Bookman Old Style" w:hAnsi="Bookman Old Style"/>
                <w:b/>
                <w:bCs/>
                <w:color w:val="FF0000"/>
              </w:rPr>
            </w:pPr>
            <w:r w:rsidRPr="00C34189">
              <w:rPr>
                <w:rStyle w:val="ab"/>
                <w:rFonts w:ascii="Bookman Old Style" w:hAnsi="Bookman Old Style"/>
                <w:color w:val="FF0000"/>
              </w:rPr>
              <w:t>Все десять утверждений не верны!</w:t>
            </w:r>
          </w:p>
          <w:p w:rsidR="00F708E2" w:rsidRPr="00C34189" w:rsidRDefault="00C34189" w:rsidP="00F708E2">
            <w:pPr>
              <w:pStyle w:val="a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noProof/>
                <w:lang w:eastAsia="ru-RU"/>
              </w:rP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401320</wp:posOffset>
                  </wp:positionV>
                  <wp:extent cx="1057275" cy="1261745"/>
                  <wp:effectExtent l="19050" t="0" r="9525" b="0"/>
                  <wp:wrapNone/>
                  <wp:docPr id="1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61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08E2" w:rsidRPr="00C34189">
              <w:rPr>
                <w:rFonts w:ascii="Bookman Old Style" w:hAnsi="Bookman Old Style"/>
                <w:b/>
                <w:bCs/>
              </w:rPr>
              <w:t>Остановись и подумай, хочешь ли ты такой жизни?</w:t>
            </w:r>
          </w:p>
          <w:p w:rsidR="00F708E2" w:rsidRDefault="00F708E2" w:rsidP="00F708E2">
            <w:pPr>
              <w:pStyle w:val="a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</w:p>
          <w:p w:rsidR="009D57AC" w:rsidRPr="00B22132" w:rsidRDefault="009D57AC" w:rsidP="00070A93"/>
          <w:p w:rsidR="00F708E2" w:rsidRDefault="00F708E2" w:rsidP="00F708E2">
            <w:pPr>
              <w:pStyle w:val="a0"/>
              <w:jc w:val="center"/>
              <w:rPr>
                <w:rFonts w:ascii="Tahoma" w:hAnsi="Tahoma"/>
                <w:b/>
                <w:bCs/>
                <w:color w:val="FF0000"/>
                <w:sz w:val="28"/>
                <w:szCs w:val="28"/>
              </w:rPr>
            </w:pPr>
          </w:p>
          <w:p w:rsidR="00F708E2" w:rsidRDefault="00F708E2" w:rsidP="00C34189">
            <w:pPr>
              <w:pStyle w:val="a0"/>
              <w:rPr>
                <w:rFonts w:ascii="Tahoma" w:hAnsi="Tahoma"/>
                <w:b/>
                <w:bCs/>
                <w:color w:val="FF0000"/>
                <w:sz w:val="28"/>
                <w:szCs w:val="28"/>
              </w:rPr>
            </w:pPr>
          </w:p>
          <w:p w:rsidR="00C34189" w:rsidRPr="00C34189" w:rsidRDefault="00C34189" w:rsidP="00C34189">
            <w:pPr>
              <w:pStyle w:val="a0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  <w:p w:rsidR="00B8525B" w:rsidRPr="00C34189" w:rsidRDefault="00F708E2" w:rsidP="00F708E2">
            <w:pPr>
              <w:pStyle w:val="a0"/>
              <w:jc w:val="center"/>
              <w:rPr>
                <w:rStyle w:val="a7"/>
                <w:rFonts w:ascii="Bookman Old Style" w:hAnsi="Bookman Old Style"/>
                <w:b/>
                <w:bCs/>
                <w:i w:val="0"/>
                <w:iCs w:val="0"/>
                <w:color w:val="FF0000"/>
                <w:sz w:val="28"/>
                <w:szCs w:val="28"/>
              </w:rPr>
            </w:pPr>
            <w:r w:rsidRPr="00C34189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Умей сказать “нет”! Ведь ты – личность! Неповторимая! Уникальная!</w:t>
            </w:r>
          </w:p>
          <w:p w:rsidR="00B8525B" w:rsidRDefault="00B8525B" w:rsidP="00B8525B">
            <w:pPr>
              <w:jc w:val="center"/>
              <w:rPr>
                <w:rStyle w:val="a7"/>
                <w:rFonts w:ascii="Tahoma" w:hAnsi="Tahoma"/>
                <w:b/>
                <w:bCs/>
                <w:i w:val="0"/>
                <w:iCs w:val="0"/>
                <w:color w:val="1F497D" w:themeColor="text2"/>
                <w:sz w:val="20"/>
                <w:szCs w:val="20"/>
              </w:rPr>
            </w:pPr>
          </w:p>
          <w:p w:rsidR="000D0DEC" w:rsidRDefault="000D0DEC" w:rsidP="00B8525B">
            <w:pPr>
              <w:jc w:val="center"/>
              <w:rPr>
                <w:rStyle w:val="a7"/>
                <w:rFonts w:ascii="Tahoma" w:hAnsi="Tahoma"/>
                <w:b/>
                <w:bCs/>
                <w:i w:val="0"/>
                <w:iCs w:val="0"/>
                <w:color w:val="1F497D" w:themeColor="text2"/>
                <w:sz w:val="20"/>
                <w:szCs w:val="20"/>
              </w:rPr>
            </w:pPr>
          </w:p>
          <w:p w:rsidR="000D0DEC" w:rsidRDefault="000D0DEC" w:rsidP="00B8525B">
            <w:pPr>
              <w:jc w:val="center"/>
              <w:rPr>
                <w:rStyle w:val="a7"/>
                <w:rFonts w:ascii="Tahoma" w:hAnsi="Tahoma"/>
                <w:b/>
                <w:bCs/>
                <w:i w:val="0"/>
                <w:iCs w:val="0"/>
                <w:color w:val="1F497D" w:themeColor="text2"/>
                <w:sz w:val="20"/>
                <w:szCs w:val="20"/>
              </w:rPr>
            </w:pPr>
          </w:p>
          <w:p w:rsidR="009D57AC" w:rsidRPr="00B22132" w:rsidRDefault="009D57AC" w:rsidP="00B8525B">
            <w:pPr>
              <w:jc w:val="center"/>
            </w:pPr>
          </w:p>
        </w:tc>
        <w:tc>
          <w:tcPr>
            <w:tcW w:w="5244" w:type="dxa"/>
          </w:tcPr>
          <w:p w:rsidR="00F708E2" w:rsidRDefault="00F708E2" w:rsidP="00F708E2">
            <w:pPr>
              <w:pStyle w:val="aa"/>
              <w:rPr>
                <w:rFonts w:ascii="Bookman Old Style" w:hAnsi="Bookman Old Style"/>
                <w:color w:val="FF0000"/>
              </w:rPr>
            </w:pPr>
          </w:p>
          <w:p w:rsidR="00F708E2" w:rsidRDefault="00F708E2" w:rsidP="00F708E2">
            <w:pPr>
              <w:pStyle w:val="aa"/>
              <w:rPr>
                <w:rFonts w:ascii="Bookman Old Style" w:hAnsi="Bookman Old Style"/>
                <w:color w:val="FF0000"/>
              </w:rPr>
            </w:pPr>
          </w:p>
          <w:p w:rsidR="00F708E2" w:rsidRPr="00F708E2" w:rsidRDefault="00F708E2" w:rsidP="00F708E2">
            <w:pPr>
              <w:pStyle w:val="aa"/>
              <w:rPr>
                <w:rFonts w:ascii="Bookman Old Style" w:hAnsi="Bookman Old Style"/>
              </w:rPr>
            </w:pPr>
            <w:r w:rsidRPr="00F708E2">
              <w:rPr>
                <w:rFonts w:ascii="Bookman Old Style" w:hAnsi="Bookman Old Style"/>
                <w:color w:val="FF0000"/>
              </w:rPr>
              <w:t>Наркомания</w:t>
            </w:r>
            <w:r w:rsidRPr="00F708E2">
              <w:rPr>
                <w:rFonts w:ascii="Bookman Old Style" w:hAnsi="Bookman Old Style"/>
              </w:rPr>
              <w:t xml:space="preserve"> - глобальная проблема, которая с каждым новым днем поглощает все больше человеческих судеб. Эта болезнь, рушит в человеке личность, превращая его в зомби, с одной лишь потребностью - раздобыть новую порцию наркотика, с целью уйти от реальности в свой собственный мир иллюзий.</w:t>
            </w:r>
          </w:p>
          <w:p w:rsidR="00F708E2" w:rsidRPr="00F708E2" w:rsidRDefault="00F708E2" w:rsidP="00F708E2">
            <w:pPr>
              <w:pStyle w:val="aa"/>
              <w:rPr>
                <w:rFonts w:ascii="Bookman Old Style" w:hAnsi="Bookman Old Style"/>
              </w:rPr>
            </w:pPr>
            <w:r w:rsidRPr="00F708E2">
              <w:rPr>
                <w:rFonts w:ascii="Bookman Old Style" w:hAnsi="Bookman Old Style"/>
              </w:rPr>
              <w:t>Для того</w:t>
            </w:r>
            <w:proofErr w:type="gramStart"/>
            <w:r w:rsidRPr="00F708E2">
              <w:rPr>
                <w:rFonts w:ascii="Bookman Old Style" w:hAnsi="Bookman Old Style"/>
              </w:rPr>
              <w:t>,</w:t>
            </w:r>
            <w:proofErr w:type="gramEnd"/>
            <w:r w:rsidRPr="00F708E2">
              <w:rPr>
                <w:rFonts w:ascii="Bookman Old Style" w:hAnsi="Bookman Old Style"/>
              </w:rPr>
              <w:t xml:space="preserve"> чтобы стать наркоманом, достаточно всего лишь один единственный раз попробовать наркотик. </w:t>
            </w:r>
            <w:r w:rsidRPr="00F708E2">
              <w:rPr>
                <w:rFonts w:ascii="Bookman Old Style" w:hAnsi="Bookman Old Style"/>
              </w:rPr>
              <w:br/>
              <w:t xml:space="preserve">Как правило, у большинства попробовавших наркотик, через какое-то время, появляется желание еще раз погрузиться в наркотическую эйфорию </w:t>
            </w:r>
            <w:r w:rsidRPr="00F708E2">
              <w:rPr>
                <w:rFonts w:ascii="Bookman Old Style" w:hAnsi="Bookman Old Style"/>
              </w:rPr>
              <w:br/>
              <w:t xml:space="preserve">Естественно, все это постепенно начинает превращаться в замкнутый круг, выход из которого ограничен очень узкими рамками зависимости. </w:t>
            </w:r>
            <w:r w:rsidRPr="00F708E2">
              <w:rPr>
                <w:rFonts w:ascii="Bookman Old Style" w:hAnsi="Bookman Old Style"/>
              </w:rPr>
              <w:br/>
              <w:t>Все начинается с, казалось бы, безобидного предложения кого-нибудь из знакомых - попробовать наркотик. Первое знакомство с наркотиком может произойти в школе, институте, дворовой компании - Вот только завязывают с их употреблением очень немногие. По статистике - это 5-10%. Пристраститься - легко, отказаться - сложно.</w:t>
            </w:r>
            <w:r w:rsidRPr="00F708E2">
              <w:rPr>
                <w:rFonts w:ascii="Bookman Old Style" w:hAnsi="Bookman Old Style"/>
              </w:rPr>
              <w:br/>
            </w:r>
            <w:proofErr w:type="gramStart"/>
            <w:r w:rsidRPr="00F708E2">
              <w:rPr>
                <w:rFonts w:ascii="Bookman Old Style" w:hAnsi="Bookman Old Style"/>
              </w:rPr>
              <w:t>Выбор</w:t>
            </w:r>
            <w:proofErr w:type="gramEnd"/>
            <w:r w:rsidRPr="00F708E2">
              <w:rPr>
                <w:rFonts w:ascii="Bookman Old Style" w:hAnsi="Bookman Old Style"/>
              </w:rPr>
              <w:t xml:space="preserve"> который делают здравомыслящие люди, очевиден - Нет наркотикам! </w:t>
            </w:r>
          </w:p>
          <w:p w:rsidR="009D57AC" w:rsidRPr="00B22132" w:rsidRDefault="00F708E2" w:rsidP="00070A93">
            <w:r>
              <w:rPr>
                <w:noProof/>
                <w:lang w:eastAsia="ru-RU"/>
              </w:rPr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column">
                    <wp:posOffset>684389</wp:posOffset>
                  </wp:positionH>
                  <wp:positionV relativeFrom="paragraph">
                    <wp:posOffset>43567</wp:posOffset>
                  </wp:positionV>
                  <wp:extent cx="2028411" cy="1918252"/>
                  <wp:effectExtent l="19050" t="0" r="0" b="0"/>
                  <wp:wrapNone/>
                  <wp:docPr id="1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411" cy="1918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258FA" w:rsidRDefault="009258FA"/>
    <w:sectPr w:rsidR="009258FA" w:rsidSect="000D0DEC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7AC"/>
    <w:rsid w:val="0006636A"/>
    <w:rsid w:val="000D0DEC"/>
    <w:rsid w:val="00282388"/>
    <w:rsid w:val="002D4EE7"/>
    <w:rsid w:val="006C563E"/>
    <w:rsid w:val="009258FA"/>
    <w:rsid w:val="009D57AC"/>
    <w:rsid w:val="00B22132"/>
    <w:rsid w:val="00B8525B"/>
    <w:rsid w:val="00C34189"/>
    <w:rsid w:val="00F610A6"/>
    <w:rsid w:val="00F7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FA"/>
  </w:style>
  <w:style w:type="paragraph" w:styleId="1">
    <w:name w:val="heading 1"/>
    <w:basedOn w:val="a"/>
    <w:next w:val="a0"/>
    <w:link w:val="10"/>
    <w:qFormat/>
    <w:rsid w:val="000D0DEC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D5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D57AC"/>
    <w:rPr>
      <w:rFonts w:ascii="Tahoma" w:hAnsi="Tahoma" w:cs="Tahoma"/>
      <w:sz w:val="16"/>
      <w:szCs w:val="16"/>
    </w:rPr>
  </w:style>
  <w:style w:type="character" w:styleId="a7">
    <w:name w:val="Emphasis"/>
    <w:qFormat/>
    <w:rsid w:val="006C563E"/>
    <w:rPr>
      <w:i/>
      <w:iCs/>
    </w:rPr>
  </w:style>
  <w:style w:type="paragraph" w:styleId="a0">
    <w:name w:val="Body Text"/>
    <w:basedOn w:val="a"/>
    <w:link w:val="a8"/>
    <w:rsid w:val="006C563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1"/>
    <w:link w:val="a0"/>
    <w:rsid w:val="006C563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2D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D4EE7"/>
    <w:pPr>
      <w:spacing w:after="0" w:line="240" w:lineRule="auto"/>
    </w:pPr>
  </w:style>
  <w:style w:type="character" w:styleId="ab">
    <w:name w:val="Strong"/>
    <w:qFormat/>
    <w:rsid w:val="000D0DEC"/>
    <w:rPr>
      <w:b/>
      <w:bCs/>
    </w:rPr>
  </w:style>
  <w:style w:type="character" w:customStyle="1" w:styleId="10">
    <w:name w:val="Заголовок 1 Знак"/>
    <w:basedOn w:val="a1"/>
    <w:link w:val="1"/>
    <w:rsid w:val="000D0DEC"/>
    <w:rPr>
      <w:rFonts w:ascii="Times New Roman" w:eastAsia="MS PMincho" w:hAnsi="Times New Roman" w:cs="Tahoma"/>
      <w:b/>
      <w:bCs/>
      <w:kern w:val="1"/>
      <w:sz w:val="48"/>
      <w:szCs w:val="48"/>
    </w:rPr>
  </w:style>
  <w:style w:type="paragraph" w:customStyle="1" w:styleId="11">
    <w:name w:val="Цитата1"/>
    <w:basedOn w:val="a"/>
    <w:rsid w:val="000D0DEC"/>
    <w:pPr>
      <w:widowControl w:val="0"/>
      <w:suppressAutoHyphens/>
      <w:spacing w:after="283" w:line="240" w:lineRule="auto"/>
      <w:ind w:right="567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2016-08-11T17:56:00Z</dcterms:created>
  <dcterms:modified xsi:type="dcterms:W3CDTF">2016-08-11T17:58:00Z</dcterms:modified>
</cp:coreProperties>
</file>